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910D4" w14:textId="77777777" w:rsidR="00437532" w:rsidRPr="00DA61B2" w:rsidRDefault="00437532" w:rsidP="00437532">
      <w:pPr>
        <w:pStyle w:val="Heading1"/>
        <w:rPr>
          <w:rFonts w:ascii="Calibri" w:hAnsi="Calibri" w:cs="Calibri"/>
          <w:b w:val="0"/>
          <w:bCs w:val="0"/>
          <w:color w:val="2F5496" w:themeColor="accent1" w:themeShade="BF"/>
          <w:sz w:val="40"/>
          <w:szCs w:val="40"/>
        </w:rPr>
      </w:pPr>
      <w:r w:rsidRPr="00DA61B2">
        <w:rPr>
          <w:rFonts w:ascii="Calibri" w:hAnsi="Calibri" w:cs="Calibri"/>
          <w:color w:val="2F5496" w:themeColor="accent1" w:themeShade="BF"/>
          <w:sz w:val="40"/>
          <w:szCs w:val="40"/>
        </w:rPr>
        <w:t>FORM A1</w:t>
      </w:r>
      <w:r w:rsidRPr="00DA61B2">
        <w:rPr>
          <w:rFonts w:ascii="Calibri" w:hAnsi="Calibri" w:cs="Calibri"/>
          <w:b w:val="0"/>
          <w:bCs w:val="0"/>
          <w:color w:val="2F5496" w:themeColor="accent1" w:themeShade="BF"/>
          <w:sz w:val="40"/>
          <w:szCs w:val="40"/>
        </w:rPr>
        <w:t xml:space="preserve"> – Hotel Information</w:t>
      </w:r>
    </w:p>
    <w:p w14:paraId="14FFA328" w14:textId="30EC1E30" w:rsidR="0006756F" w:rsidRPr="00C85EC5" w:rsidRDefault="0E18AB6D" w:rsidP="0E18AB6D">
      <w:pPr>
        <w:jc w:val="center"/>
        <w:rPr>
          <w:rFonts w:ascii="Calibri" w:hAnsi="Calibri" w:cs="Times New Roman"/>
          <w:i/>
          <w:iCs/>
          <w:sz w:val="28"/>
          <w:szCs w:val="28"/>
        </w:rPr>
      </w:pPr>
      <w:r w:rsidRPr="0E18AB6D">
        <w:rPr>
          <w:rFonts w:ascii="Calibri" w:hAnsi="Calibri" w:cs="Times New Roman"/>
          <w:i/>
          <w:iCs/>
          <w:sz w:val="28"/>
          <w:szCs w:val="28"/>
        </w:rPr>
        <w:t xml:space="preserve">February </w:t>
      </w:r>
      <w:r w:rsidR="00DA61B2">
        <w:rPr>
          <w:rFonts w:ascii="Calibri" w:hAnsi="Calibri" w:cs="Times New Roman"/>
          <w:i/>
          <w:iCs/>
          <w:sz w:val="28"/>
          <w:szCs w:val="28"/>
        </w:rPr>
        <w:t>23-25</w:t>
      </w:r>
      <w:r w:rsidRPr="0E18AB6D">
        <w:rPr>
          <w:rFonts w:ascii="Calibri" w:hAnsi="Calibri" w:cs="Times New Roman"/>
          <w:i/>
          <w:iCs/>
          <w:sz w:val="28"/>
          <w:szCs w:val="28"/>
        </w:rPr>
        <w:t>, 202</w:t>
      </w:r>
      <w:r w:rsidR="00DA61B2">
        <w:rPr>
          <w:rFonts w:ascii="Calibri" w:hAnsi="Calibri" w:cs="Times New Roman"/>
          <w:i/>
          <w:iCs/>
          <w:sz w:val="28"/>
          <w:szCs w:val="28"/>
        </w:rPr>
        <w:t>5</w:t>
      </w:r>
    </w:p>
    <w:p w14:paraId="672A6659" w14:textId="77777777" w:rsidR="0006756F" w:rsidRDefault="0006756F" w:rsidP="00E05F08">
      <w:pPr>
        <w:jc w:val="center"/>
        <w:rPr>
          <w:rFonts w:ascii="Calibri" w:hAnsi="Calibri" w:cs="Times New Roman"/>
          <w:b/>
          <w:bCs/>
          <w:sz w:val="32"/>
          <w:szCs w:val="32"/>
        </w:rPr>
      </w:pPr>
    </w:p>
    <w:p w14:paraId="7408DADF" w14:textId="6D5BF45B" w:rsidR="00E05F08" w:rsidRPr="00C85EC5" w:rsidRDefault="0E18AB6D" w:rsidP="00E05F08">
      <w:pPr>
        <w:jc w:val="center"/>
        <w:rPr>
          <w:rFonts w:ascii="Calibri" w:hAnsi="Calibri" w:cs="Times New Roman"/>
          <w:b/>
          <w:bCs/>
          <w:color w:val="FF0000"/>
          <w:sz w:val="28"/>
          <w:szCs w:val="28"/>
        </w:rPr>
      </w:pPr>
      <w:r w:rsidRPr="0E18AB6D">
        <w:rPr>
          <w:rFonts w:ascii="Calibri" w:hAnsi="Calibri" w:cs="Times New Roman"/>
          <w:b/>
          <w:bCs/>
          <w:color w:val="FF0000"/>
          <w:sz w:val="28"/>
          <w:szCs w:val="28"/>
        </w:rPr>
        <w:t xml:space="preserve">Due: January </w:t>
      </w:r>
      <w:r w:rsidR="00DA61B2">
        <w:rPr>
          <w:rFonts w:ascii="Calibri" w:hAnsi="Calibri" w:cs="Times New Roman"/>
          <w:b/>
          <w:bCs/>
          <w:color w:val="FF0000"/>
          <w:sz w:val="28"/>
          <w:szCs w:val="28"/>
        </w:rPr>
        <w:t>21</w:t>
      </w:r>
      <w:r w:rsidRPr="0E18AB6D">
        <w:rPr>
          <w:rFonts w:ascii="Calibri" w:hAnsi="Calibri" w:cs="Times New Roman"/>
          <w:b/>
          <w:bCs/>
          <w:color w:val="FF0000"/>
          <w:sz w:val="28"/>
          <w:szCs w:val="28"/>
        </w:rPr>
        <w:t>, 202</w:t>
      </w:r>
      <w:r w:rsidR="00DA61B2">
        <w:rPr>
          <w:rFonts w:ascii="Calibri" w:hAnsi="Calibri" w:cs="Times New Roman"/>
          <w:b/>
          <w:bCs/>
          <w:color w:val="FF0000"/>
          <w:sz w:val="28"/>
          <w:szCs w:val="28"/>
        </w:rPr>
        <w:t>5</w:t>
      </w:r>
    </w:p>
    <w:p w14:paraId="0A37501D" w14:textId="77777777" w:rsidR="00E05F08" w:rsidRPr="00407A09" w:rsidRDefault="00E05F08" w:rsidP="00E05F08">
      <w:pPr>
        <w:jc w:val="center"/>
        <w:rPr>
          <w:rFonts w:ascii="Calibri" w:hAnsi="Calibri" w:cs="Times New Roman"/>
          <w:b/>
          <w:bCs/>
          <w:sz w:val="16"/>
          <w:szCs w:val="16"/>
        </w:rPr>
      </w:pPr>
    </w:p>
    <w:p w14:paraId="4F36A6FA" w14:textId="53AFE0BF" w:rsidR="00E05F08" w:rsidRPr="00407A09" w:rsidRDefault="00E05F08" w:rsidP="00E05F08">
      <w:pPr>
        <w:rPr>
          <w:rFonts w:ascii="Calibri" w:hAnsi="Calibri" w:cs="Times New Roman"/>
          <w:sz w:val="22"/>
          <w:szCs w:val="22"/>
        </w:rPr>
      </w:pPr>
      <w:r w:rsidRPr="00407A09">
        <w:rPr>
          <w:rFonts w:ascii="Calibri" w:hAnsi="Calibri" w:cs="Times New Roman"/>
          <w:b/>
          <w:bCs/>
          <w:i/>
          <w:iCs/>
          <w:sz w:val="22"/>
          <w:szCs w:val="22"/>
        </w:rPr>
        <w:t xml:space="preserve">Note:  </w:t>
      </w:r>
      <w:r w:rsidRPr="00407A09">
        <w:rPr>
          <w:rFonts w:ascii="Calibri" w:hAnsi="Calibri" w:cs="Times New Roman"/>
          <w:sz w:val="22"/>
          <w:szCs w:val="22"/>
        </w:rPr>
        <w:t>Th</w:t>
      </w:r>
      <w:r w:rsidR="009C5E54">
        <w:rPr>
          <w:rFonts w:ascii="Calibri" w:hAnsi="Calibri" w:cs="Times New Roman"/>
          <w:sz w:val="22"/>
          <w:szCs w:val="22"/>
        </w:rPr>
        <w:t>e conference will be held at</w:t>
      </w:r>
      <w:r w:rsidR="00A82AAA">
        <w:rPr>
          <w:rFonts w:ascii="Calibri" w:hAnsi="Calibri" w:cs="Times New Roman"/>
          <w:sz w:val="22"/>
          <w:szCs w:val="22"/>
        </w:rPr>
        <w:t xml:space="preserve"> the</w:t>
      </w:r>
      <w:r w:rsidR="009C5E54">
        <w:rPr>
          <w:rFonts w:ascii="Calibri" w:hAnsi="Calibri" w:cs="Times New Roman"/>
          <w:sz w:val="22"/>
          <w:szCs w:val="22"/>
        </w:rPr>
        <w:t xml:space="preserve"> </w:t>
      </w:r>
      <w:r w:rsidR="00DF62D6">
        <w:rPr>
          <w:rFonts w:ascii="Calibri" w:hAnsi="Calibri" w:cs="Times New Roman"/>
          <w:sz w:val="22"/>
          <w:szCs w:val="22"/>
        </w:rPr>
        <w:t>Holiday Inn Portland – Columbia Riverfront</w:t>
      </w:r>
      <w:r w:rsidRPr="00407A09">
        <w:rPr>
          <w:rFonts w:ascii="Calibri" w:hAnsi="Calibri" w:cs="Times New Roman"/>
          <w:sz w:val="22"/>
          <w:szCs w:val="22"/>
        </w:rPr>
        <w:t>. All rooms will be filled on a first come first serve</w:t>
      </w:r>
      <w:r>
        <w:rPr>
          <w:rFonts w:ascii="Calibri" w:hAnsi="Calibri" w:cs="Times New Roman"/>
          <w:sz w:val="22"/>
          <w:szCs w:val="22"/>
        </w:rPr>
        <w:t>d</w:t>
      </w:r>
      <w:r w:rsidRPr="00407A09">
        <w:rPr>
          <w:rFonts w:ascii="Calibri" w:hAnsi="Calibri" w:cs="Times New Roman"/>
          <w:sz w:val="22"/>
          <w:szCs w:val="22"/>
        </w:rPr>
        <w:t xml:space="preserve"> basis.  </w:t>
      </w:r>
      <w:r w:rsidR="00DA61B2" w:rsidRPr="00DA61B2">
        <w:rPr>
          <w:rFonts w:ascii="Calibri" w:hAnsi="Calibri" w:cs="Times New Roman"/>
          <w:sz w:val="22"/>
          <w:szCs w:val="22"/>
        </w:rPr>
        <w:t xml:space="preserve">Chapters will be prioritized </w:t>
      </w:r>
      <w:proofErr w:type="gramStart"/>
      <w:r w:rsidR="00DA61B2" w:rsidRPr="00DA61B2">
        <w:rPr>
          <w:rFonts w:ascii="Calibri" w:hAnsi="Calibri" w:cs="Times New Roman"/>
          <w:sz w:val="22"/>
          <w:szCs w:val="22"/>
        </w:rPr>
        <w:t>to</w:t>
      </w:r>
      <w:proofErr w:type="gramEnd"/>
      <w:r w:rsidR="00DA61B2" w:rsidRPr="00DA61B2">
        <w:rPr>
          <w:rFonts w:ascii="Calibri" w:hAnsi="Calibri" w:cs="Times New Roman"/>
          <w:sz w:val="22"/>
          <w:szCs w:val="22"/>
        </w:rPr>
        <w:t xml:space="preserve"> the main hotel with overflow assignments made according to the best fit (e.g. room counts and number of guests in each room)</w:t>
      </w:r>
      <w:r w:rsidR="00DA61B2">
        <w:rPr>
          <w:rFonts w:ascii="Calibri" w:hAnsi="Calibri" w:cs="Times New Roman"/>
          <w:sz w:val="22"/>
          <w:szCs w:val="22"/>
        </w:rPr>
        <w:t xml:space="preserve">. </w:t>
      </w:r>
      <w:r w:rsidR="001737BD">
        <w:rPr>
          <w:rFonts w:ascii="Calibri" w:hAnsi="Calibri" w:cs="Times New Roman"/>
          <w:sz w:val="22"/>
          <w:szCs w:val="22"/>
        </w:rPr>
        <w:t xml:space="preserve"> </w:t>
      </w:r>
      <w:r w:rsidRPr="00407A09">
        <w:rPr>
          <w:rFonts w:ascii="Calibri" w:hAnsi="Calibri" w:cs="Times New Roman"/>
          <w:sz w:val="22"/>
          <w:szCs w:val="22"/>
        </w:rPr>
        <w:t xml:space="preserve">Please list all </w:t>
      </w:r>
      <w:proofErr w:type="gramStart"/>
      <w:r w:rsidRPr="00407A09">
        <w:rPr>
          <w:rFonts w:ascii="Calibri" w:hAnsi="Calibri" w:cs="Times New Roman"/>
          <w:sz w:val="22"/>
          <w:szCs w:val="22"/>
        </w:rPr>
        <w:t>people</w:t>
      </w:r>
      <w:proofErr w:type="gramEnd"/>
      <w:r w:rsidRPr="00407A09">
        <w:rPr>
          <w:rFonts w:ascii="Calibri" w:hAnsi="Calibri" w:cs="Times New Roman"/>
          <w:sz w:val="22"/>
          <w:szCs w:val="22"/>
        </w:rPr>
        <w:t xml:space="preserve"> on </w:t>
      </w:r>
      <w:r w:rsidRPr="00407A09">
        <w:rPr>
          <w:rFonts w:ascii="Calibri" w:hAnsi="Calibri" w:cs="Times New Roman"/>
          <w:b/>
          <w:bCs/>
          <w:i/>
          <w:iCs/>
          <w:sz w:val="22"/>
          <w:szCs w:val="22"/>
        </w:rPr>
        <w:t xml:space="preserve">the hotel </w:t>
      </w:r>
      <w:r>
        <w:rPr>
          <w:rFonts w:ascii="Calibri" w:hAnsi="Calibri" w:cs="Times New Roman"/>
          <w:b/>
          <w:bCs/>
          <w:i/>
          <w:iCs/>
          <w:sz w:val="22"/>
          <w:szCs w:val="22"/>
        </w:rPr>
        <w:t>housing spreadsheet (this is an Excel File)</w:t>
      </w:r>
      <w:r w:rsidRPr="00407A09">
        <w:rPr>
          <w:rFonts w:ascii="Calibri" w:hAnsi="Calibri" w:cs="Times New Roman"/>
          <w:b/>
          <w:bCs/>
          <w:sz w:val="22"/>
          <w:szCs w:val="22"/>
        </w:rPr>
        <w:t xml:space="preserve"> </w:t>
      </w:r>
      <w:r w:rsidRPr="00407A09">
        <w:rPr>
          <w:rFonts w:ascii="Calibri" w:hAnsi="Calibri" w:cs="Times New Roman"/>
          <w:sz w:val="22"/>
          <w:szCs w:val="22"/>
        </w:rPr>
        <w:t xml:space="preserve">that are registered for the conference. </w:t>
      </w:r>
      <w:r w:rsidR="00DA61B2" w:rsidRPr="00DA61B2">
        <w:rPr>
          <w:rFonts w:ascii="Calibri" w:hAnsi="Calibri" w:cs="Times New Roman"/>
          <w:sz w:val="22"/>
          <w:szCs w:val="22"/>
          <w:u w:val="single"/>
        </w:rPr>
        <w:t>ONLY</w:t>
      </w:r>
      <w:r w:rsidR="00DA61B2">
        <w:rPr>
          <w:rFonts w:ascii="Calibri" w:hAnsi="Calibri" w:cs="Times New Roman"/>
          <w:sz w:val="22"/>
          <w:szCs w:val="22"/>
        </w:rPr>
        <w:t xml:space="preserve"> those people registered for the conference should be on your housing list.</w:t>
      </w:r>
      <w:r w:rsidRPr="00407A09">
        <w:rPr>
          <w:rFonts w:ascii="Calibri" w:hAnsi="Calibri" w:cs="Times New Roman"/>
          <w:sz w:val="22"/>
          <w:szCs w:val="22"/>
        </w:rPr>
        <w:t xml:space="preserve"> Mark either student or adult room </w:t>
      </w:r>
      <w:r>
        <w:rPr>
          <w:rFonts w:ascii="Calibri" w:hAnsi="Calibri" w:cs="Times New Roman"/>
          <w:sz w:val="22"/>
          <w:szCs w:val="22"/>
        </w:rPr>
        <w:t>and</w:t>
      </w:r>
      <w:r w:rsidRPr="00407A09">
        <w:rPr>
          <w:rFonts w:ascii="Calibri" w:hAnsi="Calibri" w:cs="Times New Roman"/>
          <w:sz w:val="22"/>
          <w:szCs w:val="22"/>
        </w:rPr>
        <w:t xml:space="preserve"> the type of accommodations desired</w:t>
      </w:r>
      <w:r w:rsidRPr="00407A09">
        <w:rPr>
          <w:rFonts w:ascii="Calibri" w:hAnsi="Calibri" w:cs="Times New Roman"/>
          <w:b/>
          <w:bCs/>
          <w:sz w:val="22"/>
          <w:szCs w:val="22"/>
        </w:rPr>
        <w:t xml:space="preserve">.  Correct student names must be on </w:t>
      </w:r>
      <w:r w:rsidRPr="00407A09">
        <w:rPr>
          <w:rFonts w:ascii="Calibri" w:hAnsi="Calibri" w:cs="Times New Roman"/>
          <w:b/>
          <w:bCs/>
          <w:i/>
          <w:iCs/>
          <w:sz w:val="22"/>
          <w:szCs w:val="22"/>
        </w:rPr>
        <w:t xml:space="preserve">the hotel </w:t>
      </w:r>
      <w:r>
        <w:rPr>
          <w:rFonts w:ascii="Calibri" w:hAnsi="Calibri" w:cs="Times New Roman"/>
          <w:b/>
          <w:bCs/>
          <w:i/>
          <w:iCs/>
          <w:sz w:val="22"/>
          <w:szCs w:val="22"/>
        </w:rPr>
        <w:t>housing spreadsheet</w:t>
      </w:r>
      <w:r w:rsidRPr="00407A09">
        <w:rPr>
          <w:rFonts w:ascii="Calibri" w:hAnsi="Calibri" w:cs="Times New Roman"/>
          <w:b/>
          <w:bCs/>
          <w:sz w:val="22"/>
          <w:szCs w:val="22"/>
        </w:rPr>
        <w:t xml:space="preserve"> when the registration is </w:t>
      </w:r>
      <w:r w:rsidR="0009602C">
        <w:rPr>
          <w:rFonts w:ascii="Calibri" w:hAnsi="Calibri" w:cs="Times New Roman"/>
          <w:b/>
          <w:bCs/>
          <w:sz w:val="22"/>
          <w:szCs w:val="22"/>
        </w:rPr>
        <w:t>sent</w:t>
      </w:r>
      <w:r>
        <w:rPr>
          <w:rFonts w:ascii="Calibri" w:hAnsi="Calibri" w:cs="Times New Roman"/>
          <w:b/>
          <w:bCs/>
          <w:sz w:val="22"/>
          <w:szCs w:val="22"/>
        </w:rPr>
        <w:t xml:space="preserve"> to the hotel</w:t>
      </w:r>
      <w:r w:rsidRPr="00407A09">
        <w:rPr>
          <w:rFonts w:ascii="Calibri" w:hAnsi="Calibri" w:cs="Times New Roman"/>
          <w:sz w:val="22"/>
          <w:szCs w:val="22"/>
        </w:rPr>
        <w:t xml:space="preserve">. Advisors will receive a hotel confirmation. </w:t>
      </w:r>
      <w:r w:rsidRPr="00407A09">
        <w:rPr>
          <w:rFonts w:ascii="Calibri" w:hAnsi="Calibri" w:cs="Times New Roman"/>
          <w:b/>
          <w:bCs/>
          <w:sz w:val="22"/>
          <w:szCs w:val="22"/>
        </w:rPr>
        <w:t>Maximum number per hotel room is 4—no exceptions</w:t>
      </w:r>
      <w:r w:rsidR="009C5E54">
        <w:rPr>
          <w:rFonts w:ascii="Calibri" w:hAnsi="Calibri" w:cs="Times New Roman"/>
          <w:sz w:val="22"/>
          <w:szCs w:val="22"/>
        </w:rPr>
        <w:t>.</w:t>
      </w:r>
    </w:p>
    <w:p w14:paraId="5DAB6C7B" w14:textId="77777777" w:rsidR="00E05F08" w:rsidRDefault="00E05F08" w:rsidP="00E05F08">
      <w:pPr>
        <w:rPr>
          <w:rFonts w:ascii="Calibri" w:hAnsi="Calibri" w:cs="Times New Roman"/>
          <w:b/>
          <w:bCs/>
          <w:sz w:val="22"/>
          <w:szCs w:val="22"/>
        </w:rPr>
      </w:pPr>
    </w:p>
    <w:p w14:paraId="75998425" w14:textId="58D873FB" w:rsidR="00E05F08" w:rsidRPr="00407A09" w:rsidRDefault="64F84556" w:rsidP="00E05F08">
      <w:pPr>
        <w:rPr>
          <w:rFonts w:ascii="Calibri" w:hAnsi="Calibri" w:cs="Times New Roman"/>
          <w:b/>
          <w:bCs/>
          <w:sz w:val="22"/>
          <w:szCs w:val="22"/>
        </w:rPr>
      </w:pPr>
      <w:r w:rsidRPr="64F84556">
        <w:rPr>
          <w:rFonts w:ascii="Calibri" w:hAnsi="Calibri" w:cs="Times New Roman"/>
          <w:b/>
          <w:bCs/>
          <w:sz w:val="22"/>
          <w:szCs w:val="22"/>
        </w:rPr>
        <w:t xml:space="preserve">All participants must stay at the official conference hotel for the duration of the conference, which is two nights. The hotel cost below is </w:t>
      </w:r>
      <w:proofErr w:type="gramStart"/>
      <w:r w:rsidRPr="64F84556">
        <w:rPr>
          <w:rFonts w:ascii="Calibri" w:hAnsi="Calibri" w:cs="Times New Roman"/>
          <w:b/>
          <w:bCs/>
          <w:sz w:val="22"/>
          <w:szCs w:val="22"/>
        </w:rPr>
        <w:t>the per</w:t>
      </w:r>
      <w:proofErr w:type="gramEnd"/>
      <w:r w:rsidRPr="64F84556">
        <w:rPr>
          <w:rFonts w:ascii="Calibri" w:hAnsi="Calibri" w:cs="Times New Roman"/>
          <w:b/>
          <w:bCs/>
          <w:sz w:val="22"/>
          <w:szCs w:val="22"/>
        </w:rPr>
        <w:t xml:space="preserve"> room cost for each individual night of stay.</w:t>
      </w:r>
    </w:p>
    <w:p w14:paraId="02EB378F" w14:textId="77777777" w:rsidR="00E05F08" w:rsidRPr="00407A09" w:rsidRDefault="00E05F08" w:rsidP="00E05F08">
      <w:pPr>
        <w:rPr>
          <w:rFonts w:ascii="Calibri" w:hAnsi="Calibri" w:cs="Times New Roman"/>
          <w:b/>
          <w:bCs/>
          <w:sz w:val="22"/>
          <w:szCs w:val="22"/>
        </w:rPr>
      </w:pPr>
    </w:p>
    <w:p w14:paraId="50F85940" w14:textId="77777777" w:rsidR="00E05F08" w:rsidRPr="00407A09" w:rsidRDefault="00E05F08" w:rsidP="00E05F08">
      <w:pPr>
        <w:rPr>
          <w:rFonts w:ascii="Calibri" w:hAnsi="Calibri" w:cs="Times New Roman"/>
          <w:b/>
          <w:bCs/>
          <w:sz w:val="22"/>
          <w:szCs w:val="22"/>
        </w:rPr>
      </w:pPr>
      <w:r w:rsidRPr="00407A09">
        <w:rPr>
          <w:rFonts w:ascii="Calibri" w:hAnsi="Calibri" w:cs="Times New Roman"/>
          <w:b/>
          <w:bCs/>
          <w:sz w:val="22"/>
          <w:szCs w:val="22"/>
        </w:rPr>
        <w:t xml:space="preserve">Special Instructions - </w:t>
      </w:r>
      <w:r w:rsidRPr="00407A09">
        <w:rPr>
          <w:rFonts w:ascii="Calibri" w:hAnsi="Calibri" w:cs="Times New Roman"/>
          <w:sz w:val="22"/>
          <w:szCs w:val="22"/>
        </w:rPr>
        <w:t>Include information such as late arrival, handicap accessible rooms</w:t>
      </w:r>
      <w:r w:rsidR="004F45D0">
        <w:rPr>
          <w:rFonts w:ascii="Calibri" w:hAnsi="Calibri" w:cs="Times New Roman"/>
          <w:sz w:val="22"/>
          <w:szCs w:val="22"/>
        </w:rPr>
        <w:t>,</w:t>
      </w:r>
      <w:r w:rsidRPr="00407A09">
        <w:rPr>
          <w:rFonts w:ascii="Calibri" w:hAnsi="Calibri" w:cs="Times New Roman"/>
          <w:sz w:val="22"/>
          <w:szCs w:val="22"/>
        </w:rPr>
        <w:t xml:space="preserve"> or names of students/adults from another school with whom you want to share the room.  If you wish students or adults to share a room with another school, advisors will need to make these arrangements prior to returning the </w:t>
      </w:r>
      <w:r>
        <w:rPr>
          <w:rFonts w:ascii="Calibri" w:hAnsi="Calibri" w:cs="Times New Roman"/>
          <w:sz w:val="22"/>
          <w:szCs w:val="22"/>
        </w:rPr>
        <w:t>hotel housing spreadsheet</w:t>
      </w:r>
      <w:r w:rsidRPr="00407A09">
        <w:rPr>
          <w:rFonts w:ascii="Calibri" w:hAnsi="Calibri" w:cs="Times New Roman"/>
          <w:b/>
          <w:bCs/>
          <w:i/>
          <w:iCs/>
          <w:sz w:val="22"/>
          <w:szCs w:val="22"/>
        </w:rPr>
        <w:t>.</w:t>
      </w:r>
      <w:r w:rsidRPr="00407A09">
        <w:rPr>
          <w:rFonts w:ascii="Calibri" w:hAnsi="Calibri" w:cs="Times New Roman"/>
          <w:sz w:val="22"/>
          <w:szCs w:val="22"/>
        </w:rPr>
        <w:t xml:space="preserve">  The </w:t>
      </w:r>
      <w:r>
        <w:rPr>
          <w:rFonts w:ascii="Calibri" w:hAnsi="Calibri" w:cs="Times New Roman"/>
          <w:sz w:val="22"/>
          <w:szCs w:val="22"/>
        </w:rPr>
        <w:t>hotel housing spreadsheet</w:t>
      </w:r>
      <w:r w:rsidRPr="00407A09">
        <w:rPr>
          <w:rFonts w:ascii="Calibri" w:hAnsi="Calibri" w:cs="Times New Roman"/>
          <w:sz w:val="22"/>
          <w:szCs w:val="22"/>
        </w:rPr>
        <w:t xml:space="preserve"> for each school involved will need to show the mix so that we know each school is aware of the </w:t>
      </w:r>
      <w:proofErr w:type="gramStart"/>
      <w:r w:rsidRPr="00407A09">
        <w:rPr>
          <w:rFonts w:ascii="Calibri" w:hAnsi="Calibri" w:cs="Times New Roman"/>
          <w:sz w:val="22"/>
          <w:szCs w:val="22"/>
        </w:rPr>
        <w:t>accommodations</w:t>
      </w:r>
      <w:proofErr w:type="gramEnd"/>
      <w:r w:rsidRPr="00407A09">
        <w:rPr>
          <w:rFonts w:ascii="Calibri" w:hAnsi="Calibri" w:cs="Times New Roman"/>
          <w:sz w:val="22"/>
          <w:szCs w:val="22"/>
        </w:rPr>
        <w:t xml:space="preserve"> requested.  Please </w:t>
      </w:r>
      <w:r w:rsidRPr="00407A09">
        <w:rPr>
          <w:rFonts w:ascii="Calibri" w:hAnsi="Calibri" w:cs="Times New Roman"/>
          <w:sz w:val="22"/>
          <w:szCs w:val="22"/>
          <w:u w:val="single"/>
        </w:rPr>
        <w:t>do not write,</w:t>
      </w:r>
      <w:r w:rsidRPr="00407A09">
        <w:rPr>
          <w:rFonts w:ascii="Calibri" w:hAnsi="Calibri" w:cs="Times New Roman"/>
          <w:sz w:val="22"/>
          <w:szCs w:val="22"/>
        </w:rPr>
        <w:t xml:space="preserve"> "fill with other people to make quad" on the room form.  The hotel will not find roommates for you. </w:t>
      </w:r>
      <w:r w:rsidRPr="00407A09">
        <w:rPr>
          <w:rFonts w:ascii="Calibri" w:hAnsi="Calibri" w:cs="Times New Roman"/>
          <w:b/>
          <w:bCs/>
          <w:sz w:val="22"/>
          <w:szCs w:val="22"/>
        </w:rPr>
        <w:t>DO NOT MAKE ANY SPECIAL ROOM REQUEST (other than handicapped or non-smoking).</w:t>
      </w:r>
    </w:p>
    <w:p w14:paraId="6A05A809" w14:textId="77777777" w:rsidR="00E05F08" w:rsidRPr="00407A09" w:rsidRDefault="00E05F08" w:rsidP="00E05F08">
      <w:pPr>
        <w:rPr>
          <w:rFonts w:ascii="Calibri" w:hAnsi="Calibri" w:cs="Times New Roman"/>
          <w:b/>
          <w:bCs/>
          <w:sz w:val="22"/>
          <w:szCs w:val="22"/>
        </w:rPr>
      </w:pPr>
    </w:p>
    <w:p w14:paraId="36BBF469" w14:textId="77777777" w:rsidR="00F30B2C" w:rsidRDefault="00E05F08" w:rsidP="00F30B2C">
      <w:pPr>
        <w:widowControl w:val="0"/>
        <w:adjustRightInd w:val="0"/>
        <w:rPr>
          <w:rFonts w:ascii="Calibri" w:hAnsi="Calibri" w:cs="Times New Roman"/>
          <w:b/>
          <w:bCs/>
          <w:sz w:val="22"/>
          <w:szCs w:val="22"/>
        </w:rPr>
      </w:pPr>
      <w:r w:rsidRPr="00D33EEE">
        <w:rPr>
          <w:rFonts w:ascii="Calibri" w:hAnsi="Calibri" w:cs="Times New Roman"/>
          <w:b/>
          <w:bCs/>
          <w:sz w:val="22"/>
          <w:szCs w:val="22"/>
        </w:rPr>
        <w:t xml:space="preserve">Send this Form and a printed copy of your </w:t>
      </w:r>
      <w:r w:rsidR="00B1421F">
        <w:rPr>
          <w:rFonts w:ascii="Calibri" w:hAnsi="Calibri" w:cs="Times New Roman"/>
          <w:b/>
          <w:bCs/>
          <w:sz w:val="22"/>
          <w:szCs w:val="22"/>
        </w:rPr>
        <w:t>hotel housing spreadsheet to</w:t>
      </w:r>
      <w:r w:rsidR="00F30B2C">
        <w:rPr>
          <w:rFonts w:ascii="Calibri" w:hAnsi="Calibri" w:cs="Times New Roman"/>
          <w:b/>
          <w:bCs/>
          <w:sz w:val="22"/>
          <w:szCs w:val="22"/>
        </w:rPr>
        <w:t>:</w:t>
      </w:r>
    </w:p>
    <w:p w14:paraId="5ED0B435" w14:textId="77777777" w:rsidR="00F30B2C" w:rsidRDefault="00AE4B49" w:rsidP="00B779F7">
      <w:pPr>
        <w:widowControl w:val="0"/>
        <w:adjustRightInd w:val="0"/>
        <w:ind w:left="2160" w:firstLine="720"/>
        <w:rPr>
          <w:rFonts w:ascii="Calibri" w:eastAsia="Calibri" w:hAnsi="Calibri" w:cs="Calibri"/>
          <w:sz w:val="22"/>
          <w:szCs w:val="22"/>
        </w:rPr>
      </w:pPr>
      <w:r>
        <w:rPr>
          <w:rFonts w:ascii="Calibri" w:eastAsia="Calibri" w:hAnsi="Calibri" w:cs="Calibri"/>
          <w:sz w:val="22"/>
          <w:szCs w:val="22"/>
        </w:rPr>
        <w:t>Cody Martin</w:t>
      </w:r>
      <w:r w:rsidR="007A5B53">
        <w:rPr>
          <w:rFonts w:ascii="Calibri" w:eastAsia="Calibri" w:hAnsi="Calibri" w:cs="Calibri"/>
          <w:sz w:val="22"/>
          <w:szCs w:val="22"/>
        </w:rPr>
        <w:t xml:space="preserve"> (</w:t>
      </w:r>
      <w:r w:rsidR="007A5B53" w:rsidRPr="00F30B2C">
        <w:rPr>
          <w:rFonts w:ascii="Calibri" w:eastAsia="Calibri" w:hAnsi="Calibri" w:cs="Calibri"/>
          <w:sz w:val="22"/>
          <w:szCs w:val="22"/>
        </w:rPr>
        <w:t>Reservations Manager</w:t>
      </w:r>
      <w:r w:rsidR="007A5B53">
        <w:rPr>
          <w:rFonts w:ascii="Calibri" w:eastAsia="Calibri" w:hAnsi="Calibri" w:cs="Calibri"/>
          <w:sz w:val="22"/>
          <w:szCs w:val="22"/>
        </w:rPr>
        <w:t>)</w:t>
      </w:r>
    </w:p>
    <w:p w14:paraId="2C1E661B" w14:textId="77777777" w:rsidR="00E16AA5" w:rsidRDefault="00E16AA5" w:rsidP="00E16AA5">
      <w:pPr>
        <w:autoSpaceDE/>
        <w:autoSpaceDN/>
        <w:ind w:left="2160" w:firstLine="720"/>
        <w:rPr>
          <w:rFonts w:ascii="Times New Roman" w:hAnsi="Times New Roman" w:cs="Times New Roman"/>
        </w:rPr>
      </w:pPr>
      <w:hyperlink r:id="rId8" w:history="1">
        <w:r w:rsidRPr="00485B18">
          <w:rPr>
            <w:rStyle w:val="Hyperlink"/>
            <w:rFonts w:ascii="Calibri" w:hAnsi="Calibri" w:cs="Calibri"/>
            <w:sz w:val="22"/>
            <w:szCs w:val="22"/>
          </w:rPr>
          <w:t>cody.martin@hicolumbiariver.com</w:t>
        </w:r>
      </w:hyperlink>
    </w:p>
    <w:p w14:paraId="268D5AD2" w14:textId="77777777" w:rsidR="00E16AA5" w:rsidRPr="00E16AA5" w:rsidRDefault="00E16AA5" w:rsidP="00E16AA5">
      <w:pPr>
        <w:widowControl w:val="0"/>
        <w:adjustRightInd w:val="0"/>
        <w:ind w:left="2160" w:firstLine="720"/>
        <w:rPr>
          <w:rFonts w:ascii="Calibri" w:eastAsia="Calibri" w:hAnsi="Calibri" w:cs="Calibri"/>
          <w:sz w:val="22"/>
          <w:szCs w:val="22"/>
        </w:rPr>
      </w:pPr>
      <w:r w:rsidRPr="00E16AA5">
        <w:rPr>
          <w:rFonts w:ascii="Calibri" w:eastAsia="Calibri" w:hAnsi="Calibri" w:cs="Calibri"/>
          <w:sz w:val="22"/>
          <w:szCs w:val="22"/>
        </w:rPr>
        <w:t>Holiday Inn Portland-Columbia Riverfront </w:t>
      </w:r>
    </w:p>
    <w:p w14:paraId="1D07E627" w14:textId="77777777" w:rsidR="00F30B2C" w:rsidRPr="00F30B2C" w:rsidRDefault="00F30B2C" w:rsidP="00B779F7">
      <w:pPr>
        <w:widowControl w:val="0"/>
        <w:adjustRightInd w:val="0"/>
        <w:ind w:left="2160" w:firstLine="720"/>
        <w:rPr>
          <w:rFonts w:ascii="Calibri" w:eastAsia="Calibri" w:hAnsi="Calibri" w:cs="Calibri"/>
          <w:sz w:val="22"/>
          <w:szCs w:val="22"/>
        </w:rPr>
      </w:pPr>
      <w:r w:rsidRPr="00F30B2C">
        <w:rPr>
          <w:rFonts w:ascii="Calibri" w:eastAsia="Calibri" w:hAnsi="Calibri" w:cs="Calibri"/>
          <w:sz w:val="22"/>
          <w:szCs w:val="22"/>
        </w:rPr>
        <w:t>909 N</w:t>
      </w:r>
      <w:r w:rsidR="0006756F">
        <w:rPr>
          <w:rFonts w:ascii="Calibri" w:eastAsia="Calibri" w:hAnsi="Calibri" w:cs="Calibri"/>
          <w:sz w:val="22"/>
          <w:szCs w:val="22"/>
        </w:rPr>
        <w:t>.</w:t>
      </w:r>
      <w:r w:rsidRPr="00F30B2C">
        <w:rPr>
          <w:rFonts w:ascii="Calibri" w:eastAsia="Calibri" w:hAnsi="Calibri" w:cs="Calibri"/>
          <w:sz w:val="22"/>
          <w:szCs w:val="22"/>
        </w:rPr>
        <w:t xml:space="preserve"> Hayden Island Dr</w:t>
      </w:r>
      <w:r w:rsidR="004F45D0">
        <w:rPr>
          <w:rFonts w:ascii="Calibri" w:eastAsia="Calibri" w:hAnsi="Calibri" w:cs="Calibri"/>
          <w:sz w:val="22"/>
          <w:szCs w:val="22"/>
        </w:rPr>
        <w:t>.</w:t>
      </w:r>
    </w:p>
    <w:p w14:paraId="137CE24C" w14:textId="77777777" w:rsidR="00F30B2C" w:rsidRPr="00F30B2C" w:rsidRDefault="00F30B2C" w:rsidP="00B779F7">
      <w:pPr>
        <w:widowControl w:val="0"/>
        <w:adjustRightInd w:val="0"/>
        <w:ind w:left="2160" w:firstLine="720"/>
        <w:rPr>
          <w:rFonts w:ascii="Calibri" w:eastAsia="Calibri" w:hAnsi="Calibri" w:cs="Calibri"/>
          <w:sz w:val="22"/>
          <w:szCs w:val="22"/>
        </w:rPr>
      </w:pPr>
      <w:r w:rsidRPr="00F30B2C">
        <w:rPr>
          <w:rFonts w:ascii="Calibri" w:eastAsia="Calibri" w:hAnsi="Calibri" w:cs="Calibri"/>
          <w:sz w:val="22"/>
          <w:szCs w:val="22"/>
        </w:rPr>
        <w:t>Portland, OR 97217</w:t>
      </w:r>
    </w:p>
    <w:p w14:paraId="2F1DAAD1" w14:textId="77777777" w:rsidR="00F30B2C" w:rsidRPr="00F30B2C" w:rsidRDefault="004F45D0" w:rsidP="00B779F7">
      <w:pPr>
        <w:widowControl w:val="0"/>
        <w:adjustRightInd w:val="0"/>
        <w:ind w:left="2160" w:firstLine="720"/>
        <w:rPr>
          <w:rFonts w:ascii="Calibri" w:eastAsia="Calibri" w:hAnsi="Calibri" w:cs="Calibri"/>
          <w:sz w:val="22"/>
          <w:szCs w:val="22"/>
        </w:rPr>
      </w:pPr>
      <w:r>
        <w:rPr>
          <w:rFonts w:ascii="Calibri" w:eastAsia="Calibri" w:hAnsi="Calibri" w:cs="Calibri"/>
          <w:sz w:val="22"/>
          <w:szCs w:val="22"/>
        </w:rPr>
        <w:t>p</w:t>
      </w:r>
      <w:r w:rsidR="00F30B2C" w:rsidRPr="00F30B2C">
        <w:rPr>
          <w:rFonts w:ascii="Calibri" w:eastAsia="Calibri" w:hAnsi="Calibri" w:cs="Calibri"/>
          <w:sz w:val="22"/>
          <w:szCs w:val="22"/>
        </w:rPr>
        <w:t>: 503.283.4466</w:t>
      </w:r>
    </w:p>
    <w:p w14:paraId="17312A51" w14:textId="77777777" w:rsidR="00E16AA5" w:rsidRPr="00E16AA5" w:rsidRDefault="004F45D0" w:rsidP="00E16AA5">
      <w:pPr>
        <w:ind w:left="2160" w:firstLine="720"/>
        <w:rPr>
          <w:rFonts w:ascii="Calibri" w:eastAsia="Calibri" w:hAnsi="Calibri" w:cs="Calibri"/>
          <w:sz w:val="22"/>
          <w:szCs w:val="22"/>
        </w:rPr>
      </w:pPr>
      <w:r>
        <w:rPr>
          <w:rFonts w:ascii="Calibri" w:eastAsia="Calibri" w:hAnsi="Calibri" w:cs="Calibri"/>
          <w:sz w:val="22"/>
          <w:szCs w:val="22"/>
        </w:rPr>
        <w:t>f</w:t>
      </w:r>
      <w:r w:rsidR="00F30B2C" w:rsidRPr="00F30B2C">
        <w:rPr>
          <w:rFonts w:ascii="Calibri" w:eastAsia="Calibri" w:hAnsi="Calibri" w:cs="Calibri"/>
          <w:sz w:val="22"/>
          <w:szCs w:val="22"/>
        </w:rPr>
        <w:t xml:space="preserve">: </w:t>
      </w:r>
      <w:r w:rsidR="00E16AA5" w:rsidRPr="00E16AA5">
        <w:rPr>
          <w:rFonts w:ascii="Calibri" w:eastAsia="Calibri" w:hAnsi="Calibri" w:cs="Calibri"/>
          <w:sz w:val="22"/>
          <w:szCs w:val="22"/>
        </w:rPr>
        <w:t>503-735-4847</w:t>
      </w:r>
    </w:p>
    <w:p w14:paraId="5A39BBE3" w14:textId="77777777" w:rsidR="00E05F08" w:rsidRPr="00D33EEE" w:rsidRDefault="00E05F08" w:rsidP="00E05F08">
      <w:pPr>
        <w:rPr>
          <w:rFonts w:ascii="Calibri" w:hAnsi="Calibri" w:cs="Times New Roman"/>
          <w:b/>
          <w:bCs/>
          <w:sz w:val="22"/>
          <w:szCs w:val="22"/>
        </w:rPr>
      </w:pPr>
    </w:p>
    <w:tbl>
      <w:tblPr>
        <w:tblW w:w="4250" w:type="pct"/>
        <w:jc w:val="center"/>
        <w:tblLayout w:type="fixed"/>
        <w:tblCellMar>
          <w:left w:w="80" w:type="dxa"/>
          <w:right w:w="80" w:type="dxa"/>
        </w:tblCellMar>
        <w:tblLook w:val="0000" w:firstRow="0" w:lastRow="0" w:firstColumn="0" w:lastColumn="0" w:noHBand="0" w:noVBand="0"/>
      </w:tblPr>
      <w:tblGrid>
        <w:gridCol w:w="8554"/>
      </w:tblGrid>
      <w:tr w:rsidR="007016A7" w:rsidRPr="00D33EEE" w14:paraId="0F913D8D" w14:textId="77777777" w:rsidTr="0D2F6018">
        <w:trPr>
          <w:cantSplit/>
          <w:trHeight w:val="300"/>
          <w:jc w:val="center"/>
        </w:trPr>
        <w:tc>
          <w:tcPr>
            <w:tcW w:w="7140" w:type="dxa"/>
            <w:tcBorders>
              <w:top w:val="single" w:sz="6" w:space="0" w:color="auto"/>
              <w:left w:val="single" w:sz="6" w:space="0" w:color="auto"/>
              <w:bottom w:val="single" w:sz="6" w:space="0" w:color="auto"/>
              <w:right w:val="single" w:sz="6" w:space="0" w:color="auto"/>
            </w:tcBorders>
          </w:tcPr>
          <w:p w14:paraId="76A97A16" w14:textId="77777777" w:rsidR="007016A7" w:rsidRPr="007016A7" w:rsidRDefault="007016A7" w:rsidP="001737BD">
            <w:pPr>
              <w:jc w:val="center"/>
              <w:rPr>
                <w:rFonts w:ascii="Calibri" w:hAnsi="Calibri" w:cs="Times New Roman"/>
                <w:b/>
                <w:bCs/>
                <w:sz w:val="22"/>
                <w:szCs w:val="22"/>
              </w:rPr>
            </w:pPr>
            <w:r>
              <w:rPr>
                <w:rFonts w:ascii="Calibri" w:hAnsi="Calibri" w:cs="Times New Roman"/>
                <w:b/>
                <w:bCs/>
                <w:sz w:val="22"/>
                <w:szCs w:val="22"/>
              </w:rPr>
              <w:t>Room Rate Information</w:t>
            </w:r>
          </w:p>
        </w:tc>
      </w:tr>
      <w:tr w:rsidR="00E05F08" w:rsidRPr="00D33EEE" w14:paraId="0A38955A" w14:textId="77777777" w:rsidTr="0D2F6018">
        <w:trPr>
          <w:cantSplit/>
          <w:jc w:val="center"/>
        </w:trPr>
        <w:tc>
          <w:tcPr>
            <w:tcW w:w="7140" w:type="dxa"/>
            <w:tcBorders>
              <w:top w:val="single" w:sz="6" w:space="0" w:color="auto"/>
              <w:left w:val="single" w:sz="6" w:space="0" w:color="auto"/>
              <w:bottom w:val="single" w:sz="6" w:space="0" w:color="auto"/>
              <w:right w:val="single" w:sz="6" w:space="0" w:color="auto"/>
            </w:tcBorders>
          </w:tcPr>
          <w:p w14:paraId="3F281AF0" w14:textId="75AED07F" w:rsidR="00E05F08" w:rsidRPr="0006756F" w:rsidRDefault="0E18AB6D" w:rsidP="0D4ABA42">
            <w:pPr>
              <w:jc w:val="center"/>
              <w:rPr>
                <w:rFonts w:ascii="Calibri" w:hAnsi="Calibri" w:cs="Times New Roman"/>
                <w:sz w:val="22"/>
                <w:szCs w:val="22"/>
              </w:rPr>
            </w:pPr>
            <w:r w:rsidRPr="0E18AB6D">
              <w:rPr>
                <w:rFonts w:ascii="Calibri" w:hAnsi="Calibri" w:cs="Times New Roman"/>
                <w:sz w:val="22"/>
                <w:szCs w:val="22"/>
              </w:rPr>
              <w:t>$15</w:t>
            </w:r>
            <w:r w:rsidR="00DA61B2">
              <w:rPr>
                <w:rFonts w:ascii="Calibri" w:hAnsi="Calibri" w:cs="Times New Roman"/>
                <w:sz w:val="22"/>
                <w:szCs w:val="22"/>
              </w:rPr>
              <w:t>7</w:t>
            </w:r>
            <w:r w:rsidRPr="0E18AB6D">
              <w:rPr>
                <w:rFonts w:ascii="Calibri" w:hAnsi="Calibri" w:cs="Times New Roman"/>
                <w:sz w:val="22"/>
                <w:szCs w:val="22"/>
              </w:rPr>
              <w:t xml:space="preserve"> + 16% tax + $</w:t>
            </w:r>
            <w:r w:rsidR="00DA61B2">
              <w:rPr>
                <w:rFonts w:ascii="Calibri" w:hAnsi="Calibri" w:cs="Times New Roman"/>
                <w:sz w:val="22"/>
                <w:szCs w:val="22"/>
              </w:rPr>
              <w:t>5</w:t>
            </w:r>
            <w:r w:rsidRPr="0E18AB6D">
              <w:rPr>
                <w:rFonts w:ascii="Calibri" w:hAnsi="Calibri" w:cs="Times New Roman"/>
                <w:sz w:val="22"/>
                <w:szCs w:val="22"/>
              </w:rPr>
              <w:t xml:space="preserve"> facility fee = total inclusive room rate is $</w:t>
            </w:r>
            <w:r w:rsidR="00DA61B2">
              <w:rPr>
                <w:rFonts w:ascii="Calibri" w:hAnsi="Calibri" w:cs="Times New Roman"/>
                <w:sz w:val="22"/>
                <w:szCs w:val="22"/>
              </w:rPr>
              <w:t>187.12</w:t>
            </w:r>
            <w:r w:rsidRPr="0E18AB6D">
              <w:rPr>
                <w:rFonts w:ascii="Calibri" w:hAnsi="Calibri" w:cs="Times New Roman"/>
                <w:sz w:val="22"/>
                <w:szCs w:val="22"/>
              </w:rPr>
              <w:t xml:space="preserve"> per room/per night</w:t>
            </w:r>
          </w:p>
        </w:tc>
      </w:tr>
      <w:tr w:rsidR="00957E20" w:rsidRPr="00D33EEE" w14:paraId="133181E4" w14:textId="77777777" w:rsidTr="0D2F6018">
        <w:trPr>
          <w:cantSplit/>
          <w:jc w:val="center"/>
        </w:trPr>
        <w:tc>
          <w:tcPr>
            <w:tcW w:w="7140" w:type="dxa"/>
            <w:tcBorders>
              <w:top w:val="single" w:sz="6" w:space="0" w:color="auto"/>
              <w:left w:val="single" w:sz="6" w:space="0" w:color="auto"/>
              <w:bottom w:val="single" w:sz="6" w:space="0" w:color="auto"/>
              <w:right w:val="single" w:sz="6" w:space="0" w:color="auto"/>
            </w:tcBorders>
          </w:tcPr>
          <w:p w14:paraId="73070F85" w14:textId="77777777" w:rsidR="00957E20" w:rsidRPr="0006756F" w:rsidRDefault="00957E20" w:rsidP="00BF3325">
            <w:pPr>
              <w:jc w:val="center"/>
              <w:rPr>
                <w:rFonts w:ascii="Calibri" w:hAnsi="Calibri" w:cs="Times New Roman"/>
                <w:bCs/>
                <w:i/>
                <w:sz w:val="22"/>
                <w:szCs w:val="22"/>
              </w:rPr>
            </w:pPr>
            <w:r w:rsidRPr="0006756F">
              <w:rPr>
                <w:rFonts w:ascii="Calibri" w:hAnsi="Calibri" w:cs="Times New Roman"/>
                <w:bCs/>
                <w:i/>
                <w:sz w:val="22"/>
                <w:szCs w:val="22"/>
              </w:rPr>
              <w:t>Note that room rate is the same f</w:t>
            </w:r>
            <w:r w:rsidR="007016A7" w:rsidRPr="0006756F">
              <w:rPr>
                <w:rFonts w:ascii="Calibri" w:hAnsi="Calibri" w:cs="Times New Roman"/>
                <w:bCs/>
                <w:i/>
                <w:sz w:val="22"/>
                <w:szCs w:val="22"/>
              </w:rPr>
              <w:t>or Single, Double, Triple &amp; Quad Occupancies</w:t>
            </w:r>
          </w:p>
        </w:tc>
      </w:tr>
      <w:tr w:rsidR="009359B5" w:rsidRPr="00D33EEE" w14:paraId="2A391365" w14:textId="77777777" w:rsidTr="0D2F6018">
        <w:trPr>
          <w:cantSplit/>
          <w:jc w:val="center"/>
        </w:trPr>
        <w:tc>
          <w:tcPr>
            <w:tcW w:w="7140" w:type="dxa"/>
            <w:tcBorders>
              <w:top w:val="single" w:sz="6" w:space="0" w:color="auto"/>
              <w:left w:val="single" w:sz="6" w:space="0" w:color="auto"/>
              <w:bottom w:val="single" w:sz="6" w:space="0" w:color="auto"/>
              <w:right w:val="single" w:sz="6" w:space="0" w:color="auto"/>
            </w:tcBorders>
          </w:tcPr>
          <w:p w14:paraId="3CCCAB9E" w14:textId="2BD54FB3" w:rsidR="009359B5" w:rsidRPr="0006756F" w:rsidRDefault="009359B5" w:rsidP="0D2F6018">
            <w:pPr>
              <w:jc w:val="center"/>
              <w:rPr>
                <w:rFonts w:ascii="Calibri" w:hAnsi="Calibri" w:cs="Times New Roman"/>
                <w:sz w:val="22"/>
                <w:szCs w:val="22"/>
              </w:rPr>
            </w:pPr>
          </w:p>
        </w:tc>
      </w:tr>
    </w:tbl>
    <w:p w14:paraId="41C8F396" w14:textId="77777777" w:rsidR="00E05F08" w:rsidRPr="00D33EEE" w:rsidRDefault="00E05F08" w:rsidP="00E05F08">
      <w:pPr>
        <w:rPr>
          <w:rFonts w:ascii="Calibri" w:hAnsi="Calibri"/>
          <w:b/>
          <w:bCs/>
          <w:i/>
          <w:iCs/>
          <w:sz w:val="22"/>
          <w:szCs w:val="22"/>
        </w:rPr>
      </w:pPr>
    </w:p>
    <w:p w14:paraId="16C268A5" w14:textId="77777777" w:rsidR="00F5344A" w:rsidRDefault="009C5E54" w:rsidP="00F5344A">
      <w:pPr>
        <w:jc w:val="center"/>
        <w:rPr>
          <w:rFonts w:ascii="Calibri" w:hAnsi="Calibri"/>
          <w:b/>
          <w:bCs/>
          <w:i/>
          <w:iCs/>
          <w:sz w:val="22"/>
          <w:szCs w:val="22"/>
        </w:rPr>
      </w:pPr>
      <w:r>
        <w:rPr>
          <w:rFonts w:ascii="Calibri" w:hAnsi="Calibri"/>
          <w:b/>
          <w:bCs/>
          <w:i/>
          <w:iCs/>
          <w:sz w:val="22"/>
          <w:szCs w:val="22"/>
        </w:rPr>
        <w:t xml:space="preserve">Note: Suites are </w:t>
      </w:r>
      <w:r w:rsidR="00694A1B">
        <w:rPr>
          <w:rFonts w:ascii="Calibri" w:hAnsi="Calibri"/>
          <w:b/>
          <w:bCs/>
          <w:i/>
          <w:iCs/>
          <w:sz w:val="22"/>
          <w:szCs w:val="22"/>
        </w:rPr>
        <w:t>available,</w:t>
      </w:r>
      <w:r w:rsidR="00F5344A">
        <w:rPr>
          <w:rFonts w:ascii="Calibri" w:hAnsi="Calibri"/>
          <w:b/>
          <w:bCs/>
          <w:i/>
          <w:iCs/>
          <w:sz w:val="22"/>
          <w:szCs w:val="22"/>
        </w:rPr>
        <w:t xml:space="preserve"> and </w:t>
      </w:r>
      <w:proofErr w:type="gramStart"/>
      <w:r w:rsidR="00F5344A">
        <w:rPr>
          <w:rFonts w:ascii="Calibri" w:hAnsi="Calibri"/>
          <w:b/>
          <w:bCs/>
          <w:i/>
          <w:iCs/>
          <w:sz w:val="22"/>
          <w:szCs w:val="22"/>
        </w:rPr>
        <w:t>request</w:t>
      </w:r>
      <w:proofErr w:type="gramEnd"/>
      <w:r w:rsidR="00F5344A">
        <w:rPr>
          <w:rFonts w:ascii="Calibri" w:hAnsi="Calibri"/>
          <w:b/>
          <w:bCs/>
          <w:i/>
          <w:iCs/>
          <w:sz w:val="22"/>
          <w:szCs w:val="22"/>
        </w:rPr>
        <w:t xml:space="preserve"> must be made directly with the hotel</w:t>
      </w:r>
      <w:r>
        <w:rPr>
          <w:rFonts w:ascii="Calibri" w:hAnsi="Calibri"/>
          <w:b/>
          <w:bCs/>
          <w:i/>
          <w:iCs/>
          <w:sz w:val="22"/>
          <w:szCs w:val="22"/>
        </w:rPr>
        <w:t>.</w:t>
      </w:r>
    </w:p>
    <w:p w14:paraId="7CBEB550" w14:textId="77777777" w:rsidR="00E05F08" w:rsidRDefault="009C5E54" w:rsidP="00F5344A">
      <w:pPr>
        <w:jc w:val="center"/>
        <w:rPr>
          <w:rFonts w:ascii="Calibri" w:hAnsi="Calibri"/>
          <w:b/>
          <w:bCs/>
          <w:i/>
          <w:iCs/>
          <w:sz w:val="22"/>
          <w:szCs w:val="22"/>
        </w:rPr>
      </w:pPr>
      <w:r>
        <w:rPr>
          <w:rFonts w:ascii="Calibri" w:hAnsi="Calibri"/>
          <w:b/>
          <w:bCs/>
          <w:i/>
          <w:iCs/>
          <w:sz w:val="22"/>
          <w:szCs w:val="22"/>
        </w:rPr>
        <w:t>If you request a suite, you will be charged at a much</w:t>
      </w:r>
      <w:r w:rsidR="00BE1C9C">
        <w:rPr>
          <w:rFonts w:ascii="Calibri" w:hAnsi="Calibri"/>
          <w:b/>
          <w:bCs/>
          <w:i/>
          <w:iCs/>
          <w:sz w:val="22"/>
          <w:szCs w:val="22"/>
        </w:rPr>
        <w:t xml:space="preserve"> higher rate ($25</w:t>
      </w:r>
      <w:r w:rsidR="00B1421F">
        <w:rPr>
          <w:rFonts w:ascii="Calibri" w:hAnsi="Calibri"/>
          <w:b/>
          <w:bCs/>
          <w:i/>
          <w:iCs/>
          <w:sz w:val="22"/>
          <w:szCs w:val="22"/>
        </w:rPr>
        <w:t>0.00-$3</w:t>
      </w:r>
      <w:r w:rsidR="003C4063">
        <w:rPr>
          <w:rFonts w:ascii="Calibri" w:hAnsi="Calibri"/>
          <w:b/>
          <w:bCs/>
          <w:i/>
          <w:iCs/>
          <w:sz w:val="22"/>
          <w:szCs w:val="22"/>
        </w:rPr>
        <w:t>5</w:t>
      </w:r>
      <w:r w:rsidR="00B1421F">
        <w:rPr>
          <w:rFonts w:ascii="Calibri" w:hAnsi="Calibri"/>
          <w:b/>
          <w:bCs/>
          <w:i/>
          <w:iCs/>
          <w:sz w:val="22"/>
          <w:szCs w:val="22"/>
        </w:rPr>
        <w:t>0</w:t>
      </w:r>
      <w:r w:rsidR="003C4063">
        <w:rPr>
          <w:rFonts w:ascii="Calibri" w:hAnsi="Calibri"/>
          <w:b/>
          <w:bCs/>
          <w:i/>
          <w:iCs/>
          <w:sz w:val="22"/>
          <w:szCs w:val="22"/>
        </w:rPr>
        <w:t>.00).</w:t>
      </w:r>
    </w:p>
    <w:p w14:paraId="72A3D3EC" w14:textId="77777777" w:rsidR="003C4063" w:rsidRDefault="003C4063" w:rsidP="00E05F08">
      <w:pPr>
        <w:rPr>
          <w:rFonts w:ascii="Calibri" w:hAnsi="Calibri"/>
          <w:b/>
          <w:bCs/>
          <w:i/>
          <w:iCs/>
          <w:sz w:val="22"/>
          <w:szCs w:val="22"/>
        </w:rPr>
      </w:pPr>
    </w:p>
    <w:p w14:paraId="5C775FE6" w14:textId="17D293DF" w:rsidR="0006756F" w:rsidRDefault="0E18AB6D" w:rsidP="0E18AB6D">
      <w:pPr>
        <w:rPr>
          <w:rFonts w:ascii="Calibri" w:hAnsi="Calibri"/>
          <w:sz w:val="22"/>
          <w:szCs w:val="22"/>
        </w:rPr>
      </w:pPr>
      <w:r w:rsidRPr="0E18AB6D">
        <w:rPr>
          <w:rFonts w:ascii="Calibri" w:hAnsi="Calibri"/>
          <w:b/>
          <w:bCs/>
          <w:sz w:val="22"/>
          <w:szCs w:val="22"/>
        </w:rPr>
        <w:t>Payment</w:t>
      </w:r>
      <w:r w:rsidRPr="0E18AB6D">
        <w:rPr>
          <w:rFonts w:ascii="Calibri" w:hAnsi="Calibri"/>
          <w:sz w:val="22"/>
          <w:szCs w:val="22"/>
        </w:rPr>
        <w:t xml:space="preserve">: </w:t>
      </w:r>
      <w:proofErr w:type="gramStart"/>
      <w:r w:rsidRPr="0E18AB6D">
        <w:rPr>
          <w:rFonts w:ascii="Calibri" w:hAnsi="Calibri"/>
          <w:sz w:val="22"/>
          <w:szCs w:val="22"/>
        </w:rPr>
        <w:t>In order to</w:t>
      </w:r>
      <w:proofErr w:type="gramEnd"/>
      <w:r w:rsidRPr="0E18AB6D">
        <w:rPr>
          <w:rFonts w:ascii="Calibri" w:hAnsi="Calibri"/>
          <w:sz w:val="22"/>
          <w:szCs w:val="22"/>
        </w:rPr>
        <w:t xml:space="preserve"> check into your rooms, credit must be established in advance.  This may be done with a purchase order, check, or credit card.  Purchase orders and checks should be received by </w:t>
      </w:r>
      <w:r w:rsidRPr="0E18AB6D">
        <w:rPr>
          <w:rFonts w:ascii="Calibri" w:hAnsi="Calibri"/>
          <w:b/>
          <w:bCs/>
          <w:sz w:val="22"/>
          <w:szCs w:val="22"/>
        </w:rPr>
        <w:t xml:space="preserve">January </w:t>
      </w:r>
      <w:r w:rsidR="00DA61B2">
        <w:rPr>
          <w:rFonts w:ascii="Calibri" w:hAnsi="Calibri"/>
          <w:b/>
          <w:bCs/>
          <w:sz w:val="22"/>
          <w:szCs w:val="22"/>
        </w:rPr>
        <w:t>21</w:t>
      </w:r>
      <w:r w:rsidRPr="0E18AB6D">
        <w:rPr>
          <w:rFonts w:ascii="Calibri" w:hAnsi="Calibri"/>
          <w:b/>
          <w:bCs/>
          <w:sz w:val="22"/>
          <w:szCs w:val="22"/>
        </w:rPr>
        <w:t xml:space="preserve">, </w:t>
      </w:r>
      <w:proofErr w:type="gramStart"/>
      <w:r w:rsidRPr="0E18AB6D">
        <w:rPr>
          <w:rFonts w:ascii="Calibri" w:hAnsi="Calibri"/>
          <w:b/>
          <w:bCs/>
          <w:sz w:val="22"/>
          <w:szCs w:val="22"/>
        </w:rPr>
        <w:t>202</w:t>
      </w:r>
      <w:r w:rsidR="00DA61B2">
        <w:rPr>
          <w:rFonts w:ascii="Calibri" w:hAnsi="Calibri"/>
          <w:b/>
          <w:bCs/>
          <w:sz w:val="22"/>
          <w:szCs w:val="22"/>
        </w:rPr>
        <w:t>5</w:t>
      </w:r>
      <w:proofErr w:type="gramEnd"/>
      <w:r w:rsidRPr="0E18AB6D">
        <w:rPr>
          <w:rFonts w:ascii="Calibri" w:hAnsi="Calibri"/>
          <w:sz w:val="22"/>
          <w:szCs w:val="22"/>
        </w:rPr>
        <w:t xml:space="preserve"> and should be for the full amount of your estimated room charges (plus 16% tax and $</w:t>
      </w:r>
      <w:r w:rsidR="00DA61B2">
        <w:rPr>
          <w:rFonts w:ascii="Calibri" w:hAnsi="Calibri"/>
          <w:sz w:val="22"/>
          <w:szCs w:val="22"/>
        </w:rPr>
        <w:t>5</w:t>
      </w:r>
      <w:r w:rsidRPr="0E18AB6D">
        <w:rPr>
          <w:rFonts w:ascii="Calibri" w:hAnsi="Calibri"/>
          <w:sz w:val="22"/>
          <w:szCs w:val="22"/>
        </w:rPr>
        <w:t xml:space="preserve"> facility fee); while credit cards need to be charged at the time of check in.  </w:t>
      </w:r>
      <w:proofErr w:type="gramStart"/>
      <w:r w:rsidRPr="0E18AB6D">
        <w:rPr>
          <w:rFonts w:ascii="Calibri" w:hAnsi="Calibri"/>
          <w:sz w:val="22"/>
          <w:szCs w:val="22"/>
        </w:rPr>
        <w:t>In order to</w:t>
      </w:r>
      <w:proofErr w:type="gramEnd"/>
      <w:r w:rsidRPr="0E18AB6D">
        <w:rPr>
          <w:rFonts w:ascii="Calibri" w:hAnsi="Calibri"/>
          <w:sz w:val="22"/>
          <w:szCs w:val="22"/>
        </w:rPr>
        <w:t xml:space="preserve"> pay for rooms with a credit card you must complete and submit the Credit Card form and process payment prior to arrival.  Delegations not meeting one of the above criteria will not be guaranteed rooms.  If you have any questions regarding these billing procedures, please call the hotel and ask for </w:t>
      </w:r>
      <w:proofErr w:type="gramStart"/>
      <w:r w:rsidRPr="0E18AB6D">
        <w:rPr>
          <w:rFonts w:ascii="Calibri" w:hAnsi="Calibri"/>
          <w:sz w:val="22"/>
          <w:szCs w:val="22"/>
        </w:rPr>
        <w:t>Accounting</w:t>
      </w:r>
      <w:proofErr w:type="gramEnd"/>
      <w:r w:rsidRPr="0E18AB6D">
        <w:rPr>
          <w:rFonts w:ascii="Calibri" w:hAnsi="Calibri"/>
          <w:sz w:val="22"/>
          <w:szCs w:val="22"/>
        </w:rPr>
        <w:t>.</w:t>
      </w:r>
    </w:p>
    <w:p w14:paraId="13F43BAD" w14:textId="4E8181C9" w:rsidR="0030089D" w:rsidRPr="0030089D" w:rsidRDefault="0006756F" w:rsidP="00DA61B2">
      <w:pPr>
        <w:rPr>
          <w:rFonts w:ascii="Calibri" w:hAnsi="Calibri"/>
        </w:rPr>
      </w:pPr>
      <w:r>
        <w:rPr>
          <w:rFonts w:ascii="Calibri" w:hAnsi="Calibri"/>
          <w:bCs/>
          <w:iCs/>
          <w:sz w:val="22"/>
          <w:szCs w:val="22"/>
        </w:rPr>
        <w:br w:type="page"/>
      </w:r>
      <w:r w:rsidR="0030089D">
        <w:rPr>
          <w:rFonts w:ascii="Calibri" w:hAnsi="Calibri"/>
        </w:rPr>
        <w:lastRenderedPageBreak/>
        <w:t>FORM A</w:t>
      </w:r>
      <w:r>
        <w:rPr>
          <w:rFonts w:ascii="Calibri" w:hAnsi="Calibri"/>
        </w:rPr>
        <w:t>1</w:t>
      </w:r>
    </w:p>
    <w:p w14:paraId="19DE5E30" w14:textId="77777777" w:rsidR="00721815" w:rsidRPr="00F62F62" w:rsidRDefault="00650ABD" w:rsidP="00721815">
      <w:pPr>
        <w:autoSpaceDE/>
        <w:autoSpaceDN/>
        <w:jc w:val="center"/>
        <w:rPr>
          <w:rFonts w:ascii="Calibri" w:hAnsi="Calibri" w:cs="Calibri"/>
          <w:b/>
          <w:sz w:val="48"/>
        </w:rPr>
      </w:pPr>
      <w:r>
        <w:rPr>
          <w:rFonts w:ascii="Calibri" w:hAnsi="Calibri" w:cs="Calibri"/>
          <w:b/>
          <w:sz w:val="48"/>
        </w:rPr>
        <w:t xml:space="preserve">Oregon </w:t>
      </w:r>
      <w:r w:rsidR="00721815" w:rsidRPr="00F62F62">
        <w:rPr>
          <w:rFonts w:ascii="Calibri" w:hAnsi="Calibri" w:cs="Calibri"/>
          <w:b/>
          <w:sz w:val="48"/>
        </w:rPr>
        <w:t>DECA</w:t>
      </w:r>
    </w:p>
    <w:p w14:paraId="6C13335F" w14:textId="77777777" w:rsidR="00721815" w:rsidRPr="00F62F62" w:rsidRDefault="00650ABD" w:rsidP="00721815">
      <w:pPr>
        <w:autoSpaceDE/>
        <w:autoSpaceDN/>
        <w:jc w:val="center"/>
        <w:rPr>
          <w:rFonts w:ascii="Calibri" w:hAnsi="Calibri" w:cs="Calibri"/>
          <w:b/>
          <w:sz w:val="48"/>
        </w:rPr>
      </w:pPr>
      <w:r>
        <w:rPr>
          <w:rFonts w:ascii="Calibri" w:hAnsi="Calibri" w:cs="Calibri"/>
          <w:b/>
          <w:sz w:val="48"/>
        </w:rPr>
        <w:t>Hotel Billing Form</w:t>
      </w:r>
    </w:p>
    <w:p w14:paraId="0E27B00A" w14:textId="77777777" w:rsidR="00721815" w:rsidRPr="00F62F62" w:rsidRDefault="00721815" w:rsidP="00E05F08">
      <w:pPr>
        <w:rPr>
          <w:rFonts w:ascii="Calibri" w:hAnsi="Calibri" w:cs="Calibri"/>
          <w:b/>
          <w:bCs/>
          <w:sz w:val="22"/>
          <w:szCs w:val="22"/>
        </w:rPr>
      </w:pPr>
    </w:p>
    <w:p w14:paraId="48DEE31B" w14:textId="27A3CE14" w:rsidR="00721815" w:rsidRPr="006166D3" w:rsidRDefault="00721815" w:rsidP="00721815">
      <w:pPr>
        <w:tabs>
          <w:tab w:val="num" w:pos="690"/>
        </w:tabs>
        <w:autoSpaceDE/>
        <w:autoSpaceDN/>
        <w:rPr>
          <w:rFonts w:ascii="Calibri" w:hAnsi="Calibri" w:cs="Calibri"/>
          <w:color w:val="FF0000"/>
          <w:sz w:val="22"/>
          <w:szCs w:val="22"/>
        </w:rPr>
      </w:pPr>
      <w:r w:rsidRPr="00F62F62">
        <w:rPr>
          <w:rFonts w:ascii="Calibri" w:hAnsi="Calibri" w:cs="Calibri"/>
          <w:b/>
          <w:sz w:val="22"/>
          <w:szCs w:val="22"/>
        </w:rPr>
        <w:tab/>
      </w:r>
      <w:r w:rsidRPr="00F62F62">
        <w:rPr>
          <w:rFonts w:ascii="Calibri" w:hAnsi="Calibri" w:cs="Calibri"/>
          <w:b/>
          <w:sz w:val="22"/>
          <w:szCs w:val="22"/>
        </w:rPr>
        <w:tab/>
      </w:r>
      <w:r w:rsidRPr="00F62F62">
        <w:rPr>
          <w:rFonts w:ascii="Calibri" w:hAnsi="Calibri" w:cs="Calibri"/>
          <w:b/>
          <w:sz w:val="22"/>
          <w:szCs w:val="22"/>
        </w:rPr>
        <w:tab/>
      </w:r>
      <w:r w:rsidR="00650ABD" w:rsidRPr="0E18AB6D">
        <w:rPr>
          <w:rFonts w:ascii="Calibri" w:hAnsi="Calibri" w:cs="Calibri"/>
          <w:b/>
          <w:bCs/>
          <w:sz w:val="22"/>
          <w:szCs w:val="22"/>
        </w:rPr>
        <w:t xml:space="preserve">Submission </w:t>
      </w:r>
      <w:r w:rsidRPr="0E18AB6D">
        <w:rPr>
          <w:rFonts w:ascii="Calibri" w:hAnsi="Calibri" w:cs="Calibri"/>
          <w:b/>
          <w:bCs/>
          <w:sz w:val="22"/>
          <w:szCs w:val="22"/>
        </w:rPr>
        <w:t>Deadline:</w:t>
      </w:r>
      <w:r w:rsidR="00650ABD">
        <w:rPr>
          <w:rFonts w:ascii="Calibri" w:hAnsi="Calibri" w:cs="Calibri"/>
          <w:sz w:val="22"/>
          <w:szCs w:val="22"/>
        </w:rPr>
        <w:tab/>
      </w:r>
      <w:r w:rsidR="00AD6B7E" w:rsidRPr="0E18AB6D">
        <w:rPr>
          <w:rFonts w:ascii="Calibri" w:hAnsi="Calibri" w:cs="Calibri"/>
          <w:sz w:val="22"/>
          <w:szCs w:val="22"/>
        </w:rPr>
        <w:t xml:space="preserve">January </w:t>
      </w:r>
      <w:r w:rsidR="00DA61B2">
        <w:rPr>
          <w:rFonts w:ascii="Calibri" w:hAnsi="Calibri" w:cs="Calibri"/>
          <w:sz w:val="22"/>
          <w:szCs w:val="22"/>
        </w:rPr>
        <w:t>21</w:t>
      </w:r>
      <w:r w:rsidR="00A27201" w:rsidRPr="0E18AB6D">
        <w:rPr>
          <w:rFonts w:ascii="Calibri" w:hAnsi="Calibri" w:cs="Calibri"/>
          <w:sz w:val="22"/>
          <w:szCs w:val="22"/>
        </w:rPr>
        <w:t>, 2</w:t>
      </w:r>
      <w:r w:rsidR="00AE4B49" w:rsidRPr="0E18AB6D">
        <w:rPr>
          <w:rFonts w:ascii="Calibri" w:hAnsi="Calibri" w:cs="Calibri"/>
          <w:sz w:val="22"/>
          <w:szCs w:val="22"/>
        </w:rPr>
        <w:t>02</w:t>
      </w:r>
      <w:r w:rsidR="00DA61B2">
        <w:rPr>
          <w:rFonts w:ascii="Calibri" w:hAnsi="Calibri" w:cs="Calibri"/>
          <w:sz w:val="22"/>
          <w:szCs w:val="22"/>
        </w:rPr>
        <w:t>5</w:t>
      </w:r>
    </w:p>
    <w:p w14:paraId="60061E4C" w14:textId="77777777" w:rsidR="00721815" w:rsidRPr="00F62F62" w:rsidRDefault="00721815" w:rsidP="00721815">
      <w:pPr>
        <w:tabs>
          <w:tab w:val="num" w:pos="690"/>
        </w:tabs>
        <w:autoSpaceDE/>
        <w:autoSpaceDN/>
        <w:rPr>
          <w:rFonts w:ascii="Calibri" w:hAnsi="Calibri" w:cs="Calibri"/>
          <w:sz w:val="10"/>
          <w:szCs w:val="10"/>
        </w:rPr>
      </w:pPr>
    </w:p>
    <w:p w14:paraId="2D8D23C4" w14:textId="77777777" w:rsidR="00AE4B49" w:rsidRDefault="00650ABD" w:rsidP="00AE4B49">
      <w:pPr>
        <w:widowControl w:val="0"/>
        <w:adjustRightInd w:val="0"/>
        <w:ind w:left="720" w:firstLine="720"/>
        <w:rPr>
          <w:rFonts w:ascii="Calibri" w:eastAsia="Calibri" w:hAnsi="Calibri" w:cs="Calibri"/>
          <w:sz w:val="22"/>
          <w:szCs w:val="22"/>
        </w:rPr>
      </w:pPr>
      <w:r>
        <w:rPr>
          <w:rFonts w:ascii="Calibri" w:hAnsi="Calibri" w:cs="Calibri"/>
          <w:b/>
          <w:sz w:val="22"/>
          <w:szCs w:val="22"/>
        </w:rPr>
        <w:t>Email/Fax/Mail</w:t>
      </w:r>
      <w:r w:rsidR="00721815" w:rsidRPr="00F62F62">
        <w:rPr>
          <w:rFonts w:ascii="Calibri" w:hAnsi="Calibri" w:cs="Calibri"/>
          <w:b/>
          <w:sz w:val="22"/>
          <w:szCs w:val="22"/>
        </w:rPr>
        <w:t xml:space="preserve"> To:</w:t>
      </w:r>
      <w:r w:rsidR="00721815" w:rsidRPr="00F62F62">
        <w:rPr>
          <w:rFonts w:ascii="Calibri" w:hAnsi="Calibri" w:cs="Calibri"/>
          <w:b/>
          <w:color w:val="FFFF00"/>
          <w:sz w:val="22"/>
          <w:szCs w:val="22"/>
        </w:rPr>
        <w:tab/>
      </w:r>
      <w:r w:rsidR="00AE4B49">
        <w:rPr>
          <w:rFonts w:ascii="Calibri" w:eastAsia="Calibri" w:hAnsi="Calibri" w:cs="Calibri"/>
          <w:sz w:val="22"/>
          <w:szCs w:val="22"/>
        </w:rPr>
        <w:t>Cody Martin (</w:t>
      </w:r>
      <w:r w:rsidR="00AE4B49" w:rsidRPr="00F30B2C">
        <w:rPr>
          <w:rFonts w:ascii="Calibri" w:eastAsia="Calibri" w:hAnsi="Calibri" w:cs="Calibri"/>
          <w:sz w:val="22"/>
          <w:szCs w:val="22"/>
        </w:rPr>
        <w:t>Reservations Manager</w:t>
      </w:r>
      <w:r w:rsidR="00AE4B49">
        <w:rPr>
          <w:rFonts w:ascii="Calibri" w:eastAsia="Calibri" w:hAnsi="Calibri" w:cs="Calibri"/>
          <w:sz w:val="22"/>
          <w:szCs w:val="22"/>
        </w:rPr>
        <w:t>)</w:t>
      </w:r>
    </w:p>
    <w:p w14:paraId="51EFC199" w14:textId="77777777" w:rsidR="00E16AA5" w:rsidRDefault="00E16AA5" w:rsidP="00E16AA5">
      <w:pPr>
        <w:autoSpaceDE/>
        <w:autoSpaceDN/>
        <w:ind w:left="2880" w:firstLine="720"/>
        <w:rPr>
          <w:rFonts w:ascii="Times New Roman" w:hAnsi="Times New Roman" w:cs="Times New Roman"/>
        </w:rPr>
      </w:pPr>
      <w:hyperlink r:id="rId9" w:history="1">
        <w:r w:rsidRPr="00485B18">
          <w:rPr>
            <w:rStyle w:val="Hyperlink"/>
            <w:rFonts w:ascii="Calibri" w:hAnsi="Calibri" w:cs="Calibri"/>
            <w:sz w:val="22"/>
            <w:szCs w:val="22"/>
          </w:rPr>
          <w:t>cody.martin@hicolumbiariver.com</w:t>
        </w:r>
      </w:hyperlink>
    </w:p>
    <w:p w14:paraId="51F5A623" w14:textId="77777777" w:rsidR="00E16AA5" w:rsidRPr="00E16AA5" w:rsidRDefault="00E16AA5" w:rsidP="00E16AA5">
      <w:pPr>
        <w:widowControl w:val="0"/>
        <w:adjustRightInd w:val="0"/>
        <w:ind w:left="2880" w:firstLine="720"/>
        <w:rPr>
          <w:rFonts w:ascii="Calibri" w:eastAsia="Calibri" w:hAnsi="Calibri" w:cs="Calibri"/>
          <w:sz w:val="22"/>
          <w:szCs w:val="22"/>
        </w:rPr>
      </w:pPr>
      <w:r w:rsidRPr="00E16AA5">
        <w:rPr>
          <w:rFonts w:ascii="Calibri" w:eastAsia="Calibri" w:hAnsi="Calibri" w:cs="Calibri"/>
          <w:sz w:val="22"/>
          <w:szCs w:val="22"/>
        </w:rPr>
        <w:t>Holiday Inn Portland-Columbia Riverfront </w:t>
      </w:r>
    </w:p>
    <w:p w14:paraId="56826890" w14:textId="77777777" w:rsidR="0009188A" w:rsidRPr="00F30B2C" w:rsidRDefault="0009188A" w:rsidP="0009188A">
      <w:pPr>
        <w:widowControl w:val="0"/>
        <w:adjustRightInd w:val="0"/>
        <w:ind w:left="2880" w:firstLine="720"/>
        <w:rPr>
          <w:rFonts w:ascii="Calibri" w:eastAsia="Calibri" w:hAnsi="Calibri" w:cs="Calibri"/>
          <w:sz w:val="22"/>
          <w:szCs w:val="22"/>
        </w:rPr>
      </w:pPr>
      <w:r w:rsidRPr="00F30B2C">
        <w:rPr>
          <w:rFonts w:ascii="Calibri" w:eastAsia="Calibri" w:hAnsi="Calibri" w:cs="Calibri"/>
          <w:sz w:val="22"/>
          <w:szCs w:val="22"/>
        </w:rPr>
        <w:t>909 N</w:t>
      </w:r>
      <w:r>
        <w:rPr>
          <w:rFonts w:ascii="Calibri" w:eastAsia="Calibri" w:hAnsi="Calibri" w:cs="Calibri"/>
          <w:sz w:val="22"/>
          <w:szCs w:val="22"/>
        </w:rPr>
        <w:t>.</w:t>
      </w:r>
      <w:r w:rsidRPr="00F30B2C">
        <w:rPr>
          <w:rFonts w:ascii="Calibri" w:eastAsia="Calibri" w:hAnsi="Calibri" w:cs="Calibri"/>
          <w:sz w:val="22"/>
          <w:szCs w:val="22"/>
        </w:rPr>
        <w:t xml:space="preserve"> Hayden Island Dr</w:t>
      </w:r>
      <w:r>
        <w:rPr>
          <w:rFonts w:ascii="Calibri" w:eastAsia="Calibri" w:hAnsi="Calibri" w:cs="Calibri"/>
          <w:sz w:val="22"/>
          <w:szCs w:val="22"/>
        </w:rPr>
        <w:t>.</w:t>
      </w:r>
    </w:p>
    <w:p w14:paraId="52999D90" w14:textId="77777777" w:rsidR="0009188A" w:rsidRPr="00F30B2C" w:rsidRDefault="0009188A" w:rsidP="0009188A">
      <w:pPr>
        <w:widowControl w:val="0"/>
        <w:adjustRightInd w:val="0"/>
        <w:ind w:left="2880" w:firstLine="720"/>
        <w:rPr>
          <w:rFonts w:ascii="Calibri" w:eastAsia="Calibri" w:hAnsi="Calibri" w:cs="Calibri"/>
          <w:sz w:val="22"/>
          <w:szCs w:val="22"/>
        </w:rPr>
      </w:pPr>
      <w:r w:rsidRPr="00F30B2C">
        <w:rPr>
          <w:rFonts w:ascii="Calibri" w:eastAsia="Calibri" w:hAnsi="Calibri" w:cs="Calibri"/>
          <w:sz w:val="22"/>
          <w:szCs w:val="22"/>
        </w:rPr>
        <w:t>Portland, OR 97217</w:t>
      </w:r>
    </w:p>
    <w:p w14:paraId="6DCF83AB" w14:textId="77777777" w:rsidR="0009188A" w:rsidRPr="00F30B2C" w:rsidRDefault="0009188A" w:rsidP="0009188A">
      <w:pPr>
        <w:widowControl w:val="0"/>
        <w:adjustRightInd w:val="0"/>
        <w:ind w:left="2880" w:firstLine="720"/>
        <w:rPr>
          <w:rFonts w:ascii="Calibri" w:eastAsia="Calibri" w:hAnsi="Calibri" w:cs="Calibri"/>
          <w:sz w:val="22"/>
          <w:szCs w:val="22"/>
        </w:rPr>
      </w:pPr>
      <w:r>
        <w:rPr>
          <w:rFonts w:ascii="Calibri" w:eastAsia="Calibri" w:hAnsi="Calibri" w:cs="Calibri"/>
          <w:sz w:val="22"/>
          <w:szCs w:val="22"/>
        </w:rPr>
        <w:t>p</w:t>
      </w:r>
      <w:r w:rsidRPr="00F30B2C">
        <w:rPr>
          <w:rFonts w:ascii="Calibri" w:eastAsia="Calibri" w:hAnsi="Calibri" w:cs="Calibri"/>
          <w:sz w:val="22"/>
          <w:szCs w:val="22"/>
        </w:rPr>
        <w:t>: 503.283.4466</w:t>
      </w:r>
    </w:p>
    <w:p w14:paraId="7E06F1DB" w14:textId="77777777" w:rsidR="00E16AA5" w:rsidRPr="00E16AA5" w:rsidRDefault="0009188A" w:rsidP="00E16AA5">
      <w:pPr>
        <w:ind w:left="2880" w:firstLine="720"/>
        <w:rPr>
          <w:rFonts w:ascii="Calibri" w:eastAsia="Calibri" w:hAnsi="Calibri" w:cs="Calibri"/>
          <w:sz w:val="22"/>
          <w:szCs w:val="22"/>
        </w:rPr>
      </w:pPr>
      <w:r>
        <w:rPr>
          <w:rFonts w:ascii="Calibri" w:eastAsia="Calibri" w:hAnsi="Calibri" w:cs="Calibri"/>
          <w:sz w:val="22"/>
          <w:szCs w:val="22"/>
        </w:rPr>
        <w:t>f</w:t>
      </w:r>
      <w:r w:rsidRPr="00F30B2C">
        <w:rPr>
          <w:rFonts w:ascii="Calibri" w:eastAsia="Calibri" w:hAnsi="Calibri" w:cs="Calibri"/>
          <w:sz w:val="22"/>
          <w:szCs w:val="22"/>
        </w:rPr>
        <w:t xml:space="preserve">: </w:t>
      </w:r>
      <w:r w:rsidR="00E16AA5" w:rsidRPr="00E16AA5">
        <w:rPr>
          <w:rFonts w:ascii="Calibri" w:eastAsia="Calibri" w:hAnsi="Calibri" w:cs="Calibri"/>
          <w:sz w:val="22"/>
          <w:szCs w:val="22"/>
        </w:rPr>
        <w:t>503-735-4847</w:t>
      </w:r>
    </w:p>
    <w:p w14:paraId="44EAFD9C" w14:textId="77777777" w:rsidR="0009188A" w:rsidRPr="00636607" w:rsidRDefault="0009188A" w:rsidP="0009188A">
      <w:pPr>
        <w:ind w:left="2880" w:firstLine="720"/>
        <w:rPr>
          <w:rFonts w:ascii="Calibri" w:hAnsi="Calibri" w:cs="Times New Roman"/>
          <w:b/>
          <w:bCs/>
          <w:color w:val="FF0000"/>
          <w:sz w:val="22"/>
          <w:szCs w:val="22"/>
        </w:rPr>
      </w:pPr>
    </w:p>
    <w:p w14:paraId="4B94D5A5" w14:textId="77777777" w:rsidR="00721815" w:rsidRDefault="00721815" w:rsidP="00E05F08">
      <w:pPr>
        <w:rPr>
          <w:rFonts w:ascii="Calibri" w:hAnsi="Calibri"/>
          <w:b/>
          <w:bCs/>
          <w:sz w:val="22"/>
          <w:szCs w:val="22"/>
        </w:rPr>
      </w:pPr>
    </w:p>
    <w:p w14:paraId="3DEEC669" w14:textId="77777777" w:rsidR="00721815" w:rsidRDefault="00721815" w:rsidP="00E05F08">
      <w:pPr>
        <w:rPr>
          <w:rFonts w:ascii="Calibri" w:hAnsi="Calibri"/>
          <w:b/>
          <w:bCs/>
          <w:sz w:val="22"/>
          <w:szCs w:val="22"/>
        </w:rPr>
      </w:pPr>
    </w:p>
    <w:p w14:paraId="5A1ACA62" w14:textId="77777777" w:rsidR="00E05F08" w:rsidRPr="004F45D0" w:rsidRDefault="00E05F08" w:rsidP="00E05F08">
      <w:pPr>
        <w:rPr>
          <w:rFonts w:ascii="Calibri" w:hAnsi="Calibri"/>
          <w:b/>
          <w:bCs/>
          <w:sz w:val="22"/>
          <w:szCs w:val="22"/>
          <w:u w:val="single"/>
        </w:rPr>
      </w:pPr>
      <w:r w:rsidRPr="00D33EEE">
        <w:rPr>
          <w:rFonts w:ascii="Calibri" w:hAnsi="Calibri"/>
          <w:b/>
          <w:bCs/>
          <w:sz w:val="22"/>
          <w:szCs w:val="22"/>
        </w:rPr>
        <w:t>Chapter Name</w:t>
      </w:r>
      <w:r w:rsidR="004F45D0">
        <w:rPr>
          <w:rFonts w:ascii="Calibri" w:hAnsi="Calibri"/>
          <w:b/>
          <w:bCs/>
          <w:sz w:val="22"/>
          <w:szCs w:val="22"/>
        </w:rPr>
        <w:t xml:space="preserve">: </w:t>
      </w:r>
      <w:r w:rsidR="004F45D0" w:rsidRPr="004F45D0">
        <w:rPr>
          <w:rFonts w:ascii="Calibri" w:hAnsi="Calibri"/>
          <w:b/>
          <w:bCs/>
          <w:sz w:val="22"/>
          <w:szCs w:val="22"/>
          <w:u w:val="single"/>
        </w:rPr>
        <w:tab/>
      </w:r>
      <w:r w:rsidR="004F45D0" w:rsidRPr="004F45D0">
        <w:rPr>
          <w:rFonts w:ascii="Calibri" w:hAnsi="Calibri"/>
          <w:b/>
          <w:bCs/>
          <w:sz w:val="22"/>
          <w:szCs w:val="22"/>
          <w:u w:val="single"/>
        </w:rPr>
        <w:tab/>
      </w:r>
      <w:r w:rsidR="004F45D0" w:rsidRPr="004F45D0">
        <w:rPr>
          <w:rFonts w:ascii="Calibri" w:hAnsi="Calibri"/>
          <w:b/>
          <w:bCs/>
          <w:sz w:val="22"/>
          <w:szCs w:val="22"/>
          <w:u w:val="single"/>
        </w:rPr>
        <w:tab/>
      </w:r>
      <w:r w:rsidR="004F45D0" w:rsidRPr="004F45D0">
        <w:rPr>
          <w:rFonts w:ascii="Calibri" w:hAnsi="Calibri"/>
          <w:b/>
          <w:bCs/>
          <w:sz w:val="22"/>
          <w:szCs w:val="22"/>
          <w:u w:val="single"/>
        </w:rPr>
        <w:tab/>
      </w:r>
      <w:r w:rsidR="004F45D0" w:rsidRPr="004F45D0">
        <w:rPr>
          <w:rFonts w:ascii="Calibri" w:hAnsi="Calibri"/>
          <w:b/>
          <w:bCs/>
          <w:sz w:val="22"/>
          <w:szCs w:val="22"/>
          <w:u w:val="single"/>
        </w:rPr>
        <w:tab/>
      </w:r>
      <w:r w:rsidR="004F45D0" w:rsidRPr="004F45D0">
        <w:rPr>
          <w:rFonts w:ascii="Calibri" w:hAnsi="Calibri"/>
          <w:b/>
          <w:bCs/>
          <w:sz w:val="22"/>
          <w:szCs w:val="22"/>
          <w:u w:val="single"/>
        </w:rPr>
        <w:tab/>
      </w:r>
      <w:r w:rsidR="004F45D0">
        <w:rPr>
          <w:rFonts w:ascii="Calibri" w:hAnsi="Calibri"/>
          <w:b/>
          <w:bCs/>
          <w:sz w:val="22"/>
          <w:szCs w:val="22"/>
        </w:rPr>
        <w:tab/>
        <w:t xml:space="preserve">Advisor: </w:t>
      </w:r>
      <w:r w:rsidR="004F45D0">
        <w:rPr>
          <w:rFonts w:ascii="Calibri" w:hAnsi="Calibri"/>
          <w:b/>
          <w:bCs/>
          <w:sz w:val="22"/>
          <w:szCs w:val="22"/>
          <w:u w:val="single"/>
        </w:rPr>
        <w:tab/>
      </w:r>
      <w:r w:rsidR="004F45D0">
        <w:rPr>
          <w:rFonts w:ascii="Calibri" w:hAnsi="Calibri"/>
          <w:b/>
          <w:bCs/>
          <w:sz w:val="22"/>
          <w:szCs w:val="22"/>
          <w:u w:val="single"/>
        </w:rPr>
        <w:tab/>
      </w:r>
      <w:r w:rsidR="004F45D0">
        <w:rPr>
          <w:rFonts w:ascii="Calibri" w:hAnsi="Calibri"/>
          <w:b/>
          <w:bCs/>
          <w:sz w:val="22"/>
          <w:szCs w:val="22"/>
          <w:u w:val="single"/>
        </w:rPr>
        <w:tab/>
      </w:r>
      <w:r w:rsidR="004F45D0">
        <w:rPr>
          <w:rFonts w:ascii="Calibri" w:hAnsi="Calibri"/>
          <w:b/>
          <w:bCs/>
          <w:sz w:val="22"/>
          <w:szCs w:val="22"/>
          <w:u w:val="single"/>
        </w:rPr>
        <w:tab/>
      </w:r>
      <w:r w:rsidR="004F45D0">
        <w:rPr>
          <w:rFonts w:ascii="Calibri" w:hAnsi="Calibri"/>
          <w:b/>
          <w:bCs/>
          <w:sz w:val="22"/>
          <w:szCs w:val="22"/>
          <w:u w:val="single"/>
        </w:rPr>
        <w:tab/>
      </w:r>
    </w:p>
    <w:p w14:paraId="3656B9AB" w14:textId="77777777" w:rsidR="00E05F08" w:rsidRPr="00D33EEE" w:rsidRDefault="00E05F08" w:rsidP="00E05F08">
      <w:pPr>
        <w:rPr>
          <w:rFonts w:ascii="Calibri" w:hAnsi="Calibri"/>
          <w:b/>
          <w:bCs/>
          <w:sz w:val="22"/>
          <w:szCs w:val="22"/>
        </w:rPr>
      </w:pPr>
    </w:p>
    <w:p w14:paraId="72AB9AA5" w14:textId="77777777" w:rsidR="00E05F08" w:rsidRPr="004F45D0" w:rsidRDefault="004F45D0" w:rsidP="00E05F08">
      <w:pPr>
        <w:rPr>
          <w:rFonts w:ascii="Calibri" w:hAnsi="Calibri"/>
          <w:b/>
          <w:bCs/>
          <w:sz w:val="22"/>
          <w:szCs w:val="22"/>
          <w:u w:val="single"/>
        </w:rPr>
      </w:pPr>
      <w:r>
        <w:rPr>
          <w:rFonts w:ascii="Calibri" w:hAnsi="Calibri"/>
          <w:b/>
          <w:bCs/>
          <w:sz w:val="22"/>
          <w:szCs w:val="22"/>
        </w:rPr>
        <w:t xml:space="preserve">Phone: </w:t>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rPr>
        <w:tab/>
        <w:t xml:space="preserve">Email: </w:t>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p>
    <w:p w14:paraId="45FB0818" w14:textId="77777777" w:rsidR="00636607" w:rsidRDefault="00636607" w:rsidP="00E05F08">
      <w:pPr>
        <w:rPr>
          <w:rFonts w:ascii="Calibri" w:hAnsi="Calibri"/>
          <w:b/>
          <w:bCs/>
          <w:sz w:val="22"/>
          <w:szCs w:val="22"/>
        </w:rPr>
      </w:pPr>
    </w:p>
    <w:p w14:paraId="4D584012" w14:textId="77777777" w:rsidR="00636607" w:rsidRDefault="00636607" w:rsidP="004F45D0">
      <w:pPr>
        <w:rPr>
          <w:rFonts w:ascii="Calibri" w:hAnsi="Calibri"/>
          <w:b/>
          <w:bCs/>
          <w:sz w:val="22"/>
          <w:szCs w:val="22"/>
          <w:u w:val="single"/>
        </w:rPr>
      </w:pPr>
      <w:r w:rsidRPr="006F6E76">
        <w:rPr>
          <w:rFonts w:ascii="Calibri" w:hAnsi="Calibri"/>
          <w:b/>
          <w:bCs/>
          <w:sz w:val="22"/>
          <w:szCs w:val="22"/>
        </w:rPr>
        <w:t>Address</w:t>
      </w:r>
      <w:r w:rsidR="004F45D0">
        <w:rPr>
          <w:rFonts w:ascii="Calibri" w:hAnsi="Calibri"/>
          <w:b/>
          <w:bCs/>
          <w:sz w:val="22"/>
          <w:szCs w:val="22"/>
        </w:rPr>
        <w:t xml:space="preserve">: </w:t>
      </w:r>
      <w:r w:rsidR="004F45D0">
        <w:rPr>
          <w:rFonts w:ascii="Calibri" w:hAnsi="Calibri"/>
          <w:b/>
          <w:bCs/>
          <w:sz w:val="22"/>
          <w:szCs w:val="22"/>
          <w:u w:val="single"/>
        </w:rPr>
        <w:tab/>
      </w:r>
      <w:r w:rsidR="004F45D0">
        <w:rPr>
          <w:rFonts w:ascii="Calibri" w:hAnsi="Calibri"/>
          <w:b/>
          <w:bCs/>
          <w:sz w:val="22"/>
          <w:szCs w:val="22"/>
          <w:u w:val="single"/>
        </w:rPr>
        <w:tab/>
      </w:r>
      <w:r w:rsidR="004F45D0">
        <w:rPr>
          <w:rFonts w:ascii="Calibri" w:hAnsi="Calibri"/>
          <w:b/>
          <w:bCs/>
          <w:sz w:val="22"/>
          <w:szCs w:val="22"/>
          <w:u w:val="single"/>
        </w:rPr>
        <w:tab/>
      </w:r>
      <w:r w:rsidR="004F45D0">
        <w:rPr>
          <w:rFonts w:ascii="Calibri" w:hAnsi="Calibri"/>
          <w:b/>
          <w:bCs/>
          <w:sz w:val="22"/>
          <w:szCs w:val="22"/>
          <w:u w:val="single"/>
        </w:rPr>
        <w:tab/>
      </w:r>
      <w:r w:rsidR="004F45D0">
        <w:rPr>
          <w:rFonts w:ascii="Calibri" w:hAnsi="Calibri"/>
          <w:b/>
          <w:bCs/>
          <w:sz w:val="22"/>
          <w:szCs w:val="22"/>
          <w:u w:val="single"/>
        </w:rPr>
        <w:tab/>
      </w:r>
      <w:r w:rsidR="004F45D0">
        <w:rPr>
          <w:rFonts w:ascii="Calibri" w:hAnsi="Calibri"/>
          <w:b/>
          <w:bCs/>
          <w:sz w:val="22"/>
          <w:szCs w:val="22"/>
          <w:u w:val="single"/>
        </w:rPr>
        <w:tab/>
      </w:r>
    </w:p>
    <w:p w14:paraId="049F31CB" w14:textId="77777777" w:rsidR="004F45D0" w:rsidRPr="004F45D0" w:rsidRDefault="004F45D0" w:rsidP="004F45D0">
      <w:pPr>
        <w:rPr>
          <w:rFonts w:ascii="Calibri" w:hAnsi="Calibri"/>
          <w:b/>
          <w:bCs/>
          <w:sz w:val="22"/>
          <w:szCs w:val="22"/>
          <w:u w:val="single"/>
        </w:rPr>
      </w:pPr>
      <w:r>
        <w:rPr>
          <w:rFonts w:ascii="Calibri" w:hAnsi="Calibri"/>
          <w:b/>
          <w:bCs/>
          <w:sz w:val="22"/>
          <w:szCs w:val="22"/>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r>
    </w:p>
    <w:p w14:paraId="53128261" w14:textId="77777777" w:rsidR="00636607" w:rsidRPr="006F6E76" w:rsidRDefault="00636607" w:rsidP="00E05F08">
      <w:pPr>
        <w:rPr>
          <w:rFonts w:ascii="Calibri" w:hAnsi="Calibri"/>
          <w:b/>
          <w:bCs/>
          <w:sz w:val="22"/>
          <w:szCs w:val="22"/>
        </w:rPr>
      </w:pPr>
    </w:p>
    <w:p w14:paraId="62486C05" w14:textId="77777777" w:rsidR="00E05F08" w:rsidRPr="00636607" w:rsidRDefault="00E05F08" w:rsidP="00E05F08">
      <w:pPr>
        <w:rPr>
          <w:rFonts w:ascii="Calibri" w:hAnsi="Calibri"/>
          <w:b/>
          <w:bCs/>
          <w:color w:val="FF0000"/>
          <w:sz w:val="22"/>
          <w:szCs w:val="22"/>
        </w:rPr>
      </w:pP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70"/>
        <w:gridCol w:w="1059"/>
        <w:gridCol w:w="2070"/>
      </w:tblGrid>
      <w:tr w:rsidR="00E05F08" w:rsidRPr="00FE04D6" w14:paraId="31A5C02A" w14:textId="77777777" w:rsidTr="0E18AB6D">
        <w:trPr>
          <w:jc w:val="center"/>
        </w:trPr>
        <w:tc>
          <w:tcPr>
            <w:tcW w:w="7722" w:type="dxa"/>
            <w:gridSpan w:val="4"/>
            <w:tcBorders>
              <w:bottom w:val="single" w:sz="18" w:space="0" w:color="auto"/>
            </w:tcBorders>
          </w:tcPr>
          <w:p w14:paraId="61427E35" w14:textId="77777777" w:rsidR="00E05F08" w:rsidRPr="00B1421F" w:rsidRDefault="00E05F08" w:rsidP="001A5204">
            <w:pPr>
              <w:jc w:val="center"/>
              <w:rPr>
                <w:rFonts w:ascii="Calibri" w:hAnsi="Calibri"/>
                <w:b/>
                <w:bCs/>
                <w:sz w:val="22"/>
                <w:szCs w:val="22"/>
              </w:rPr>
            </w:pPr>
            <w:r w:rsidRPr="00B1421F">
              <w:rPr>
                <w:rFonts w:ascii="Calibri" w:hAnsi="Calibri"/>
                <w:b/>
                <w:bCs/>
                <w:sz w:val="22"/>
                <w:szCs w:val="22"/>
              </w:rPr>
              <w:t>Hotel Room Count/Charge Summary</w:t>
            </w:r>
          </w:p>
        </w:tc>
      </w:tr>
      <w:tr w:rsidR="00E05F08" w:rsidRPr="00B1421F" w14:paraId="48EB3C93" w14:textId="77777777" w:rsidTr="0E18AB6D">
        <w:trPr>
          <w:jc w:val="center"/>
        </w:trPr>
        <w:tc>
          <w:tcPr>
            <w:tcW w:w="3958" w:type="dxa"/>
            <w:tcBorders>
              <w:bottom w:val="single" w:sz="18" w:space="0" w:color="auto"/>
            </w:tcBorders>
          </w:tcPr>
          <w:p w14:paraId="6D841A54" w14:textId="77777777" w:rsidR="00E05F08" w:rsidRPr="00B1421F" w:rsidRDefault="00E05F08" w:rsidP="0006756F">
            <w:pPr>
              <w:jc w:val="center"/>
              <w:rPr>
                <w:rFonts w:ascii="Calibri" w:hAnsi="Calibri"/>
                <w:b/>
                <w:bCs/>
                <w:sz w:val="22"/>
                <w:szCs w:val="22"/>
              </w:rPr>
            </w:pPr>
            <w:r w:rsidRPr="00B1421F">
              <w:rPr>
                <w:rFonts w:ascii="Calibri" w:hAnsi="Calibri"/>
                <w:b/>
                <w:bCs/>
                <w:sz w:val="22"/>
                <w:szCs w:val="22"/>
              </w:rPr>
              <w:t>Hotel Rooms (total number of rooms)</w:t>
            </w:r>
          </w:p>
        </w:tc>
        <w:tc>
          <w:tcPr>
            <w:tcW w:w="581" w:type="dxa"/>
            <w:tcBorders>
              <w:bottom w:val="single" w:sz="18" w:space="0" w:color="auto"/>
            </w:tcBorders>
          </w:tcPr>
          <w:p w14:paraId="28C9ECA3" w14:textId="77777777" w:rsidR="00E05F08" w:rsidRPr="00B1421F" w:rsidRDefault="0006756F" w:rsidP="0006756F">
            <w:pPr>
              <w:jc w:val="center"/>
              <w:rPr>
                <w:rFonts w:ascii="Calibri" w:hAnsi="Calibri"/>
                <w:b/>
                <w:bCs/>
                <w:sz w:val="22"/>
                <w:szCs w:val="22"/>
              </w:rPr>
            </w:pPr>
            <w:r>
              <w:rPr>
                <w:rFonts w:ascii="Calibri" w:hAnsi="Calibri"/>
                <w:b/>
                <w:bCs/>
                <w:sz w:val="22"/>
                <w:szCs w:val="22"/>
              </w:rPr>
              <w:t>x</w:t>
            </w:r>
          </w:p>
        </w:tc>
        <w:tc>
          <w:tcPr>
            <w:tcW w:w="1064" w:type="dxa"/>
            <w:tcBorders>
              <w:bottom w:val="single" w:sz="18" w:space="0" w:color="auto"/>
            </w:tcBorders>
          </w:tcPr>
          <w:p w14:paraId="5D07E508" w14:textId="77777777" w:rsidR="00E05F08" w:rsidRPr="00B1421F" w:rsidRDefault="00E05F08" w:rsidP="0006756F">
            <w:pPr>
              <w:jc w:val="center"/>
              <w:rPr>
                <w:rFonts w:ascii="Calibri" w:hAnsi="Calibri"/>
                <w:b/>
                <w:bCs/>
                <w:sz w:val="22"/>
                <w:szCs w:val="22"/>
              </w:rPr>
            </w:pPr>
            <w:r w:rsidRPr="00B1421F">
              <w:rPr>
                <w:rFonts w:ascii="Calibri" w:hAnsi="Calibri"/>
                <w:b/>
                <w:bCs/>
                <w:sz w:val="22"/>
                <w:szCs w:val="22"/>
              </w:rPr>
              <w:t>Rate</w:t>
            </w:r>
          </w:p>
        </w:tc>
        <w:tc>
          <w:tcPr>
            <w:tcW w:w="2119" w:type="dxa"/>
            <w:tcBorders>
              <w:bottom w:val="single" w:sz="18" w:space="0" w:color="auto"/>
            </w:tcBorders>
          </w:tcPr>
          <w:p w14:paraId="06C24BAA" w14:textId="77777777" w:rsidR="00E05F08" w:rsidRPr="00B1421F" w:rsidRDefault="003C4063" w:rsidP="0006756F">
            <w:pPr>
              <w:jc w:val="center"/>
              <w:rPr>
                <w:rFonts w:ascii="Calibri" w:hAnsi="Calibri"/>
                <w:b/>
                <w:bCs/>
                <w:sz w:val="22"/>
                <w:szCs w:val="22"/>
              </w:rPr>
            </w:pPr>
            <w:r w:rsidRPr="00B1421F">
              <w:rPr>
                <w:rFonts w:ascii="Calibri" w:hAnsi="Calibri"/>
                <w:b/>
                <w:bCs/>
                <w:sz w:val="22"/>
                <w:szCs w:val="22"/>
              </w:rPr>
              <w:t>Amount</w:t>
            </w:r>
          </w:p>
        </w:tc>
      </w:tr>
      <w:tr w:rsidR="003C4063" w:rsidRPr="00FE04D6" w14:paraId="06666929" w14:textId="77777777" w:rsidTr="0E18AB6D">
        <w:trPr>
          <w:trHeight w:val="414"/>
          <w:jc w:val="center"/>
        </w:trPr>
        <w:tc>
          <w:tcPr>
            <w:tcW w:w="3958" w:type="dxa"/>
            <w:tcBorders>
              <w:top w:val="single" w:sz="18" w:space="0" w:color="auto"/>
            </w:tcBorders>
          </w:tcPr>
          <w:p w14:paraId="0B9FC0BF" w14:textId="77777777" w:rsidR="003C4063" w:rsidRPr="0009188A" w:rsidRDefault="00957E20" w:rsidP="003C4063">
            <w:pPr>
              <w:rPr>
                <w:rFonts w:ascii="Calibri" w:hAnsi="Calibri"/>
                <w:bCs/>
                <w:sz w:val="22"/>
                <w:szCs w:val="22"/>
                <w:highlight w:val="yellow"/>
              </w:rPr>
            </w:pPr>
            <w:r w:rsidRPr="0009188A">
              <w:rPr>
                <w:rFonts w:ascii="Calibri" w:hAnsi="Calibri"/>
                <w:bCs/>
                <w:sz w:val="22"/>
                <w:szCs w:val="22"/>
              </w:rPr>
              <w:t># of</w:t>
            </w:r>
            <w:r w:rsidR="003C4063" w:rsidRPr="0009188A">
              <w:rPr>
                <w:rFonts w:ascii="Calibri" w:hAnsi="Calibri"/>
                <w:bCs/>
                <w:sz w:val="22"/>
                <w:szCs w:val="22"/>
              </w:rPr>
              <w:t xml:space="preserve"> Rooms:</w:t>
            </w:r>
          </w:p>
        </w:tc>
        <w:tc>
          <w:tcPr>
            <w:tcW w:w="581" w:type="dxa"/>
            <w:tcBorders>
              <w:top w:val="single" w:sz="18" w:space="0" w:color="auto"/>
            </w:tcBorders>
          </w:tcPr>
          <w:p w14:paraId="05E66662" w14:textId="77777777" w:rsidR="003C4063" w:rsidRPr="00957E20" w:rsidRDefault="0006756F" w:rsidP="0006756F">
            <w:pPr>
              <w:jc w:val="center"/>
              <w:rPr>
                <w:rFonts w:ascii="Calibri" w:hAnsi="Calibri"/>
                <w:b/>
                <w:bCs/>
                <w:sz w:val="22"/>
                <w:szCs w:val="22"/>
              </w:rPr>
            </w:pPr>
            <w:r>
              <w:rPr>
                <w:rFonts w:ascii="Calibri" w:hAnsi="Calibri"/>
                <w:b/>
                <w:bCs/>
                <w:sz w:val="22"/>
                <w:szCs w:val="22"/>
              </w:rPr>
              <w:t>x</w:t>
            </w:r>
          </w:p>
        </w:tc>
        <w:tc>
          <w:tcPr>
            <w:tcW w:w="1064" w:type="dxa"/>
            <w:tcBorders>
              <w:top w:val="single" w:sz="18" w:space="0" w:color="auto"/>
            </w:tcBorders>
            <w:shd w:val="clear" w:color="auto" w:fill="auto"/>
          </w:tcPr>
          <w:p w14:paraId="54B30395" w14:textId="76ED2FF4" w:rsidR="003C4063" w:rsidRPr="00AB223F" w:rsidRDefault="0E18AB6D" w:rsidP="00E16475">
            <w:pPr>
              <w:rPr>
                <w:rFonts w:ascii="Calibri" w:hAnsi="Calibri"/>
                <w:b/>
                <w:bCs/>
                <w:sz w:val="22"/>
                <w:szCs w:val="22"/>
              </w:rPr>
            </w:pPr>
            <w:r w:rsidRPr="0E18AB6D">
              <w:rPr>
                <w:rFonts w:ascii="Calibri" w:hAnsi="Calibri"/>
                <w:b/>
                <w:bCs/>
                <w:sz w:val="22"/>
                <w:szCs w:val="22"/>
              </w:rPr>
              <w:t>$18</w:t>
            </w:r>
            <w:r w:rsidR="00DA61B2">
              <w:rPr>
                <w:rFonts w:ascii="Calibri" w:hAnsi="Calibri"/>
                <w:b/>
                <w:bCs/>
                <w:sz w:val="22"/>
                <w:szCs w:val="22"/>
              </w:rPr>
              <w:t>7.12</w:t>
            </w:r>
          </w:p>
        </w:tc>
        <w:tc>
          <w:tcPr>
            <w:tcW w:w="2119" w:type="dxa"/>
            <w:tcBorders>
              <w:top w:val="single" w:sz="18" w:space="0" w:color="auto"/>
            </w:tcBorders>
          </w:tcPr>
          <w:p w14:paraId="537D4FE5" w14:textId="77777777" w:rsidR="003C4063" w:rsidRPr="0006756F" w:rsidRDefault="00E16475" w:rsidP="0009188A">
            <w:pPr>
              <w:rPr>
                <w:rFonts w:ascii="Calibri" w:hAnsi="Calibri"/>
                <w:b/>
                <w:bCs/>
                <w:sz w:val="22"/>
                <w:szCs w:val="22"/>
              </w:rPr>
            </w:pPr>
            <w:r>
              <w:rPr>
                <w:rFonts w:ascii="Calibri" w:hAnsi="Calibri"/>
                <w:b/>
                <w:bCs/>
                <w:sz w:val="22"/>
                <w:szCs w:val="22"/>
              </w:rPr>
              <w:t xml:space="preserve">         </w:t>
            </w:r>
            <w:r w:rsidR="0006756F" w:rsidRPr="0006756F">
              <w:rPr>
                <w:rFonts w:ascii="Calibri" w:hAnsi="Calibri"/>
                <w:b/>
                <w:bCs/>
                <w:sz w:val="22"/>
                <w:szCs w:val="22"/>
              </w:rPr>
              <w:t>$</w:t>
            </w:r>
          </w:p>
        </w:tc>
      </w:tr>
      <w:tr w:rsidR="00B1421F" w:rsidRPr="00FE04D6" w14:paraId="1439FC3B" w14:textId="77777777" w:rsidTr="0E18AB6D">
        <w:trPr>
          <w:trHeight w:val="414"/>
          <w:jc w:val="center"/>
        </w:trPr>
        <w:tc>
          <w:tcPr>
            <w:tcW w:w="3958" w:type="dxa"/>
            <w:tcBorders>
              <w:top w:val="single" w:sz="18" w:space="0" w:color="auto"/>
            </w:tcBorders>
          </w:tcPr>
          <w:p w14:paraId="15C63EE3" w14:textId="77777777" w:rsidR="00B1421F" w:rsidRPr="0009188A" w:rsidRDefault="00B1421F" w:rsidP="00B27C11">
            <w:pPr>
              <w:rPr>
                <w:rFonts w:ascii="Calibri" w:hAnsi="Calibri"/>
                <w:bCs/>
                <w:sz w:val="22"/>
                <w:szCs w:val="22"/>
              </w:rPr>
            </w:pPr>
            <w:r w:rsidRPr="0009188A">
              <w:rPr>
                <w:rFonts w:ascii="Calibri" w:hAnsi="Calibri"/>
                <w:bCs/>
                <w:sz w:val="22"/>
                <w:szCs w:val="22"/>
              </w:rPr>
              <w:t>Suites/Special Charges:</w:t>
            </w:r>
          </w:p>
        </w:tc>
        <w:tc>
          <w:tcPr>
            <w:tcW w:w="581" w:type="dxa"/>
            <w:tcBorders>
              <w:top w:val="single" w:sz="18" w:space="0" w:color="auto"/>
            </w:tcBorders>
          </w:tcPr>
          <w:p w14:paraId="43297084" w14:textId="77777777" w:rsidR="00B1421F" w:rsidRPr="00462AAB" w:rsidRDefault="0006756F" w:rsidP="0006756F">
            <w:pPr>
              <w:jc w:val="center"/>
              <w:rPr>
                <w:rFonts w:ascii="Calibri" w:hAnsi="Calibri"/>
                <w:b/>
                <w:bCs/>
                <w:sz w:val="22"/>
                <w:szCs w:val="22"/>
              </w:rPr>
            </w:pPr>
            <w:r>
              <w:rPr>
                <w:rFonts w:ascii="Calibri" w:hAnsi="Calibri"/>
                <w:b/>
                <w:bCs/>
                <w:sz w:val="22"/>
                <w:szCs w:val="22"/>
              </w:rPr>
              <w:t>x</w:t>
            </w:r>
          </w:p>
        </w:tc>
        <w:tc>
          <w:tcPr>
            <w:tcW w:w="1064" w:type="dxa"/>
            <w:tcBorders>
              <w:top w:val="single" w:sz="18" w:space="0" w:color="auto"/>
            </w:tcBorders>
          </w:tcPr>
          <w:p w14:paraId="4101652C" w14:textId="77777777" w:rsidR="00B1421F" w:rsidRPr="00AB223F" w:rsidRDefault="00B1421F" w:rsidP="00B27C11">
            <w:pPr>
              <w:jc w:val="right"/>
              <w:rPr>
                <w:rFonts w:ascii="Calibri" w:hAnsi="Calibri"/>
                <w:b/>
                <w:bCs/>
                <w:sz w:val="22"/>
                <w:szCs w:val="22"/>
              </w:rPr>
            </w:pPr>
          </w:p>
        </w:tc>
        <w:tc>
          <w:tcPr>
            <w:tcW w:w="2119" w:type="dxa"/>
            <w:tcBorders>
              <w:top w:val="single" w:sz="18" w:space="0" w:color="auto"/>
            </w:tcBorders>
          </w:tcPr>
          <w:p w14:paraId="17E8419B" w14:textId="77777777" w:rsidR="00B1421F" w:rsidRPr="00462AAB" w:rsidRDefault="00E16475" w:rsidP="0009188A">
            <w:pPr>
              <w:rPr>
                <w:rFonts w:ascii="Calibri" w:hAnsi="Calibri"/>
                <w:b/>
                <w:bCs/>
                <w:sz w:val="22"/>
                <w:szCs w:val="22"/>
              </w:rPr>
            </w:pPr>
            <w:r>
              <w:rPr>
                <w:rFonts w:ascii="Calibri" w:hAnsi="Calibri"/>
                <w:b/>
                <w:bCs/>
                <w:sz w:val="22"/>
                <w:szCs w:val="22"/>
              </w:rPr>
              <w:t xml:space="preserve">         </w:t>
            </w:r>
            <w:r w:rsidR="0006756F">
              <w:rPr>
                <w:rFonts w:ascii="Calibri" w:hAnsi="Calibri"/>
                <w:b/>
                <w:bCs/>
                <w:sz w:val="22"/>
                <w:szCs w:val="22"/>
              </w:rPr>
              <w:t>$</w:t>
            </w:r>
          </w:p>
        </w:tc>
      </w:tr>
      <w:tr w:rsidR="00B1421F" w:rsidRPr="00FE04D6" w14:paraId="46826EF5" w14:textId="77777777" w:rsidTr="0E18AB6D">
        <w:trPr>
          <w:trHeight w:val="414"/>
          <w:jc w:val="center"/>
        </w:trPr>
        <w:tc>
          <w:tcPr>
            <w:tcW w:w="7722" w:type="dxa"/>
            <w:gridSpan w:val="4"/>
            <w:tcBorders>
              <w:top w:val="single" w:sz="18" w:space="0" w:color="auto"/>
              <w:bottom w:val="single" w:sz="18" w:space="0" w:color="auto"/>
            </w:tcBorders>
          </w:tcPr>
          <w:p w14:paraId="594E4D18" w14:textId="77777777" w:rsidR="00B1421F" w:rsidRPr="00B1421F" w:rsidRDefault="00B1421F" w:rsidP="0006756F">
            <w:pPr>
              <w:jc w:val="right"/>
              <w:rPr>
                <w:rFonts w:ascii="Calibri" w:hAnsi="Calibri"/>
                <w:b/>
                <w:bCs/>
                <w:sz w:val="22"/>
                <w:szCs w:val="22"/>
              </w:rPr>
            </w:pPr>
            <w:r w:rsidRPr="00B1421F">
              <w:rPr>
                <w:rFonts w:ascii="Calibri" w:hAnsi="Calibri"/>
                <w:b/>
                <w:bCs/>
                <w:sz w:val="22"/>
                <w:szCs w:val="22"/>
              </w:rPr>
              <w:t>Total Due:</w:t>
            </w:r>
            <w:r w:rsidR="00E16475">
              <w:rPr>
                <w:rFonts w:ascii="Calibri" w:hAnsi="Calibri"/>
                <w:b/>
                <w:bCs/>
                <w:sz w:val="22"/>
                <w:szCs w:val="22"/>
              </w:rPr>
              <w:t xml:space="preserve"> </w:t>
            </w:r>
            <w:r w:rsidR="00E16475">
              <w:rPr>
                <w:rFonts w:ascii="Calibri" w:hAnsi="Calibri"/>
                <w:b/>
                <w:bCs/>
                <w:sz w:val="22"/>
                <w:szCs w:val="22"/>
              </w:rPr>
              <w:tab/>
            </w:r>
            <w:r w:rsidR="0006756F">
              <w:rPr>
                <w:rFonts w:ascii="Calibri" w:hAnsi="Calibri"/>
                <w:b/>
                <w:bCs/>
                <w:sz w:val="22"/>
                <w:szCs w:val="22"/>
              </w:rPr>
              <w:t>$</w:t>
            </w:r>
            <w:r w:rsidR="0006756F">
              <w:rPr>
                <w:rFonts w:ascii="Calibri" w:hAnsi="Calibri"/>
                <w:b/>
                <w:bCs/>
                <w:sz w:val="22"/>
                <w:szCs w:val="22"/>
              </w:rPr>
              <w:tab/>
            </w:r>
            <w:r w:rsidR="00E16475">
              <w:rPr>
                <w:rFonts w:ascii="Calibri" w:hAnsi="Calibri"/>
                <w:b/>
                <w:bCs/>
                <w:sz w:val="22"/>
                <w:szCs w:val="22"/>
              </w:rPr>
              <w:tab/>
            </w:r>
          </w:p>
        </w:tc>
      </w:tr>
    </w:tbl>
    <w:p w14:paraId="4B99056E" w14:textId="77777777" w:rsidR="00721815" w:rsidRDefault="00721815" w:rsidP="001737BD">
      <w:pPr>
        <w:rPr>
          <w:rFonts w:ascii="Calibri" w:hAnsi="Calibri"/>
          <w:sz w:val="20"/>
          <w:szCs w:val="20"/>
        </w:rPr>
      </w:pPr>
    </w:p>
    <w:p w14:paraId="1299C43A" w14:textId="77777777" w:rsidR="0006756F" w:rsidRDefault="0006756F" w:rsidP="00721815">
      <w:pPr>
        <w:autoSpaceDE/>
        <w:autoSpaceDN/>
        <w:rPr>
          <w:rFonts w:ascii="Calibri" w:hAnsi="Calibri" w:cs="Calibri"/>
          <w:sz w:val="22"/>
        </w:rPr>
      </w:pPr>
    </w:p>
    <w:p w14:paraId="396419D7" w14:textId="77777777" w:rsidR="000330A4" w:rsidRPr="00F62F62" w:rsidRDefault="00721815" w:rsidP="00721815">
      <w:pPr>
        <w:autoSpaceDE/>
        <w:autoSpaceDN/>
        <w:rPr>
          <w:rFonts w:ascii="Calibri" w:hAnsi="Calibri" w:cs="Calibri"/>
          <w:sz w:val="22"/>
        </w:rPr>
      </w:pPr>
      <w:r w:rsidRPr="00F62F62">
        <w:rPr>
          <w:rFonts w:ascii="Calibri" w:hAnsi="Calibri" w:cs="Calibri"/>
          <w:sz w:val="22"/>
        </w:rPr>
        <w:t>Please indicate payment method:</w:t>
      </w:r>
    </w:p>
    <w:p w14:paraId="4DDBEF00" w14:textId="77777777" w:rsidR="00721815" w:rsidRPr="00F62F62" w:rsidRDefault="00721815" w:rsidP="00721815">
      <w:pPr>
        <w:autoSpaceDE/>
        <w:autoSpaceDN/>
        <w:rPr>
          <w:rFonts w:ascii="Calibri" w:hAnsi="Calibri" w:cs="Calibri"/>
          <w:sz w:val="10"/>
        </w:rPr>
      </w:pPr>
    </w:p>
    <w:p w14:paraId="54AF06CC" w14:textId="77777777" w:rsidR="00721815" w:rsidRPr="00F62F62" w:rsidRDefault="00B1421F" w:rsidP="00721815">
      <w:pPr>
        <w:autoSpaceDE/>
        <w:autoSpaceDN/>
        <w:rPr>
          <w:rFonts w:ascii="Calibri" w:hAnsi="Calibri" w:cs="Calibri"/>
          <w:sz w:val="22"/>
        </w:rPr>
      </w:pPr>
      <w:r>
        <w:rPr>
          <w:rFonts w:ascii="ZapfDingbats" w:eastAsia="ZapfDingbats" w:hAnsi="ZapfDingbats" w:cs="ZapfDingbats"/>
          <w:sz w:val="28"/>
          <w:szCs w:val="28"/>
        </w:rPr>
        <w:t>o</w:t>
      </w:r>
      <w:r>
        <w:rPr>
          <w:rFonts w:ascii="Calibri" w:hAnsi="Calibri" w:cs="Calibri"/>
          <w:sz w:val="28"/>
          <w:szCs w:val="28"/>
        </w:rPr>
        <w:t xml:space="preserve"> </w:t>
      </w:r>
      <w:r w:rsidR="00721815" w:rsidRPr="00F62F62">
        <w:rPr>
          <w:rFonts w:ascii="Calibri" w:hAnsi="Calibri" w:cs="Calibri"/>
          <w:sz w:val="22"/>
        </w:rPr>
        <w:t>Check</w:t>
      </w:r>
      <w:r w:rsidR="00721815" w:rsidRPr="00F62F62">
        <w:rPr>
          <w:rFonts w:ascii="Calibri" w:hAnsi="Calibri" w:cs="Calibri"/>
          <w:sz w:val="22"/>
        </w:rPr>
        <w:tab/>
      </w:r>
      <w:r>
        <w:rPr>
          <w:rFonts w:ascii="ZapfDingbats" w:eastAsia="ZapfDingbats" w:hAnsi="ZapfDingbats" w:cs="ZapfDingbats"/>
          <w:sz w:val="28"/>
          <w:szCs w:val="28"/>
        </w:rPr>
        <w:t>o</w:t>
      </w:r>
      <w:r>
        <w:rPr>
          <w:rFonts w:ascii="Calibri" w:hAnsi="Calibri" w:cs="Calibri"/>
          <w:sz w:val="28"/>
          <w:szCs w:val="28"/>
        </w:rPr>
        <w:t xml:space="preserve"> </w:t>
      </w:r>
      <w:r w:rsidR="00721815" w:rsidRPr="00F62F62">
        <w:rPr>
          <w:rFonts w:ascii="Calibri" w:hAnsi="Calibri" w:cs="Calibri"/>
          <w:sz w:val="22"/>
        </w:rPr>
        <w:t>Credit Card</w:t>
      </w:r>
      <w:r w:rsidR="00610A0B">
        <w:rPr>
          <w:rFonts w:ascii="Calibri" w:hAnsi="Calibri" w:cs="Calibri"/>
          <w:sz w:val="22"/>
        </w:rPr>
        <w:tab/>
      </w:r>
      <w:r w:rsidR="00610A0B">
        <w:rPr>
          <w:rFonts w:ascii="Calibri" w:hAnsi="Calibri" w:cs="Calibri"/>
          <w:sz w:val="22"/>
        </w:rPr>
        <w:tab/>
      </w:r>
      <w:r w:rsidR="00610A0B">
        <w:rPr>
          <w:rFonts w:ascii="ZapfDingbats" w:eastAsia="ZapfDingbats" w:hAnsi="ZapfDingbats" w:cs="ZapfDingbats"/>
          <w:sz w:val="28"/>
          <w:szCs w:val="28"/>
        </w:rPr>
        <w:t>o</w:t>
      </w:r>
      <w:r w:rsidR="00610A0B" w:rsidRPr="00F62F62">
        <w:rPr>
          <w:rFonts w:ascii="Calibri" w:hAnsi="Calibri" w:cs="Calibri"/>
          <w:sz w:val="28"/>
          <w:szCs w:val="28"/>
        </w:rPr>
        <w:t xml:space="preserve"> </w:t>
      </w:r>
      <w:r w:rsidR="00610A0B">
        <w:rPr>
          <w:rFonts w:ascii="Calibri" w:hAnsi="Calibri" w:cs="Calibri"/>
          <w:sz w:val="22"/>
        </w:rPr>
        <w:t>Purchase Order</w:t>
      </w:r>
    </w:p>
    <w:p w14:paraId="3461D779" w14:textId="77777777" w:rsidR="00721815" w:rsidRPr="00F62F62" w:rsidRDefault="00721815" w:rsidP="00721815">
      <w:pPr>
        <w:autoSpaceDE/>
        <w:autoSpaceDN/>
        <w:jc w:val="both"/>
        <w:rPr>
          <w:rFonts w:ascii="Calibri" w:hAnsi="Calibri" w:cs="Calibri"/>
          <w:sz w:val="22"/>
          <w:szCs w:val="20"/>
        </w:rPr>
      </w:pPr>
    </w:p>
    <w:p w14:paraId="2B064050" w14:textId="77777777" w:rsidR="00721815" w:rsidRPr="00F62F62" w:rsidRDefault="00721815" w:rsidP="00721815">
      <w:pPr>
        <w:autoSpaceDE/>
        <w:autoSpaceDN/>
        <w:jc w:val="both"/>
        <w:rPr>
          <w:rFonts w:ascii="Calibri" w:hAnsi="Calibri" w:cs="Calibri"/>
          <w:sz w:val="22"/>
          <w:szCs w:val="20"/>
        </w:rPr>
      </w:pPr>
      <w:r w:rsidRPr="00F62F62">
        <w:rPr>
          <w:rFonts w:ascii="Calibri" w:hAnsi="Calibri" w:cs="Calibri"/>
          <w:szCs w:val="20"/>
        </w:rPr>
        <w:t xml:space="preserve">I acknowledge the above information and understand that if the deadline is not met for </w:t>
      </w:r>
      <w:r w:rsidR="00AF1208">
        <w:rPr>
          <w:rFonts w:ascii="Calibri" w:hAnsi="Calibri" w:cs="Calibri"/>
          <w:szCs w:val="20"/>
        </w:rPr>
        <w:t xml:space="preserve">providing </w:t>
      </w:r>
      <w:r w:rsidRPr="00F62F62">
        <w:rPr>
          <w:rFonts w:ascii="Calibri" w:hAnsi="Calibri" w:cs="Calibri"/>
          <w:szCs w:val="20"/>
        </w:rPr>
        <w:t>billing information, the rooms for my delegation will not be guaranteed.</w:t>
      </w:r>
    </w:p>
    <w:p w14:paraId="3CF2D8B6" w14:textId="77777777" w:rsidR="00721815" w:rsidRPr="00F62F62" w:rsidRDefault="00721815" w:rsidP="0006756F">
      <w:pPr>
        <w:autoSpaceDE/>
        <w:autoSpaceDN/>
        <w:rPr>
          <w:rFonts w:ascii="Calibri" w:hAnsi="Calibri" w:cs="Calibri"/>
          <w:sz w:val="22"/>
        </w:rPr>
      </w:pPr>
    </w:p>
    <w:p w14:paraId="5A03F8FB" w14:textId="77777777" w:rsidR="00721815" w:rsidRPr="00F62F62" w:rsidRDefault="00721815" w:rsidP="00721815">
      <w:pPr>
        <w:tabs>
          <w:tab w:val="num" w:pos="690"/>
        </w:tabs>
        <w:autoSpaceDE/>
        <w:autoSpaceDN/>
        <w:rPr>
          <w:rFonts w:ascii="Calibri" w:hAnsi="Calibri" w:cs="Calibri"/>
          <w:sz w:val="22"/>
        </w:rPr>
      </w:pPr>
      <w:r w:rsidRPr="00F62F62">
        <w:rPr>
          <w:rFonts w:ascii="Calibri" w:hAnsi="Calibri" w:cs="Calibri"/>
          <w:sz w:val="22"/>
        </w:rPr>
        <w:t>_________________________________________</w:t>
      </w:r>
      <w:r w:rsidRPr="00F62F62">
        <w:rPr>
          <w:rFonts w:ascii="Calibri" w:hAnsi="Calibri" w:cs="Calibri"/>
          <w:sz w:val="22"/>
        </w:rPr>
        <w:tab/>
      </w:r>
      <w:r w:rsidRPr="00F62F62">
        <w:rPr>
          <w:rFonts w:ascii="Calibri" w:hAnsi="Calibri" w:cs="Calibri"/>
          <w:sz w:val="22"/>
        </w:rPr>
        <w:tab/>
      </w:r>
      <w:r w:rsidRPr="00F62F62">
        <w:rPr>
          <w:rFonts w:ascii="Calibri" w:hAnsi="Calibri" w:cs="Calibri"/>
          <w:sz w:val="22"/>
        </w:rPr>
        <w:tab/>
        <w:t>______________________</w:t>
      </w:r>
    </w:p>
    <w:p w14:paraId="44F4BC2E" w14:textId="77777777" w:rsidR="00721815" w:rsidRPr="00F62F62" w:rsidRDefault="00721815" w:rsidP="0006756F">
      <w:pPr>
        <w:keepNext/>
        <w:tabs>
          <w:tab w:val="left" w:pos="180"/>
          <w:tab w:val="num" w:pos="690"/>
        </w:tabs>
        <w:autoSpaceDE/>
        <w:autoSpaceDN/>
        <w:outlineLvl w:val="3"/>
        <w:rPr>
          <w:rFonts w:ascii="Calibri" w:hAnsi="Calibri" w:cs="Calibri"/>
          <w:sz w:val="22"/>
          <w:szCs w:val="20"/>
        </w:rPr>
      </w:pPr>
      <w:r w:rsidRPr="00F62F62">
        <w:rPr>
          <w:rFonts w:ascii="Calibri" w:hAnsi="Calibri" w:cs="Calibri"/>
          <w:sz w:val="22"/>
          <w:szCs w:val="20"/>
        </w:rPr>
        <w:t xml:space="preserve">Chapter Advisor </w:t>
      </w:r>
      <w:r w:rsidR="0006756F">
        <w:rPr>
          <w:rFonts w:ascii="Calibri" w:hAnsi="Calibri" w:cs="Calibri"/>
          <w:sz w:val="22"/>
          <w:szCs w:val="20"/>
        </w:rPr>
        <w:t>Signature</w:t>
      </w:r>
      <w:r w:rsidR="0006756F">
        <w:rPr>
          <w:rFonts w:ascii="Calibri" w:hAnsi="Calibri" w:cs="Calibri"/>
          <w:sz w:val="22"/>
          <w:szCs w:val="20"/>
        </w:rPr>
        <w:tab/>
      </w:r>
      <w:r w:rsidR="0006756F">
        <w:rPr>
          <w:rFonts w:ascii="Calibri" w:hAnsi="Calibri" w:cs="Calibri"/>
          <w:sz w:val="22"/>
          <w:szCs w:val="20"/>
        </w:rPr>
        <w:tab/>
      </w:r>
      <w:r w:rsidR="0006756F">
        <w:rPr>
          <w:rFonts w:ascii="Calibri" w:hAnsi="Calibri" w:cs="Calibri"/>
          <w:sz w:val="22"/>
          <w:szCs w:val="20"/>
        </w:rPr>
        <w:tab/>
      </w:r>
      <w:r w:rsidR="0006756F">
        <w:rPr>
          <w:rFonts w:ascii="Calibri" w:hAnsi="Calibri" w:cs="Calibri"/>
          <w:sz w:val="22"/>
          <w:szCs w:val="20"/>
        </w:rPr>
        <w:tab/>
      </w:r>
      <w:r w:rsidR="0006756F">
        <w:rPr>
          <w:rFonts w:ascii="Calibri" w:hAnsi="Calibri" w:cs="Calibri"/>
          <w:sz w:val="22"/>
          <w:szCs w:val="20"/>
        </w:rPr>
        <w:tab/>
      </w:r>
      <w:r w:rsidR="0006756F">
        <w:rPr>
          <w:rFonts w:ascii="Calibri" w:hAnsi="Calibri" w:cs="Calibri"/>
          <w:sz w:val="22"/>
          <w:szCs w:val="20"/>
        </w:rPr>
        <w:tab/>
      </w:r>
      <w:r w:rsidRPr="00F62F62">
        <w:rPr>
          <w:rFonts w:ascii="Calibri" w:hAnsi="Calibri" w:cs="Calibri"/>
          <w:sz w:val="22"/>
          <w:szCs w:val="20"/>
        </w:rPr>
        <w:t>Date</w:t>
      </w:r>
    </w:p>
    <w:p w14:paraId="0FB78278" w14:textId="77777777" w:rsidR="00721815" w:rsidRPr="00F62F62" w:rsidRDefault="00721815" w:rsidP="00721815">
      <w:pPr>
        <w:autoSpaceDE/>
        <w:autoSpaceDN/>
        <w:rPr>
          <w:rFonts w:ascii="Calibri" w:hAnsi="Calibri" w:cs="Calibri"/>
        </w:rPr>
      </w:pPr>
    </w:p>
    <w:p w14:paraId="7CBEACE6" w14:textId="77777777" w:rsidR="00721815" w:rsidRPr="00F62F62" w:rsidRDefault="00721815" w:rsidP="00721815">
      <w:pPr>
        <w:tabs>
          <w:tab w:val="num" w:pos="690"/>
        </w:tabs>
        <w:autoSpaceDE/>
        <w:autoSpaceDN/>
        <w:rPr>
          <w:rFonts w:ascii="Calibri" w:hAnsi="Calibri" w:cs="Calibri"/>
          <w:sz w:val="22"/>
        </w:rPr>
      </w:pPr>
      <w:r w:rsidRPr="00F62F62">
        <w:rPr>
          <w:rFonts w:ascii="Calibri" w:hAnsi="Calibri" w:cs="Calibri"/>
          <w:sz w:val="22"/>
        </w:rPr>
        <w:t>____________</w:t>
      </w:r>
      <w:r w:rsidR="0006756F">
        <w:rPr>
          <w:rFonts w:ascii="Calibri" w:hAnsi="Calibri" w:cs="Calibri"/>
          <w:sz w:val="22"/>
        </w:rPr>
        <w:t>_____________________________</w:t>
      </w:r>
    </w:p>
    <w:p w14:paraId="7FCC6A83" w14:textId="77777777" w:rsidR="00721815" w:rsidRPr="00E05F08" w:rsidRDefault="00721815" w:rsidP="0006756F">
      <w:pPr>
        <w:keepNext/>
        <w:tabs>
          <w:tab w:val="left" w:pos="180"/>
          <w:tab w:val="num" w:pos="690"/>
          <w:tab w:val="left" w:pos="6660"/>
        </w:tabs>
        <w:autoSpaceDE/>
        <w:autoSpaceDN/>
        <w:outlineLvl w:val="3"/>
        <w:rPr>
          <w:rFonts w:ascii="Calibri" w:hAnsi="Calibri"/>
          <w:sz w:val="20"/>
          <w:szCs w:val="20"/>
        </w:rPr>
      </w:pPr>
      <w:r w:rsidRPr="00F62F62">
        <w:rPr>
          <w:rFonts w:ascii="Calibri" w:hAnsi="Calibri" w:cs="Calibri"/>
          <w:sz w:val="22"/>
          <w:szCs w:val="20"/>
        </w:rPr>
        <w:t>Chapte</w:t>
      </w:r>
      <w:r w:rsidR="0006756F">
        <w:rPr>
          <w:rFonts w:ascii="Calibri" w:hAnsi="Calibri" w:cs="Calibri"/>
          <w:sz w:val="22"/>
          <w:szCs w:val="20"/>
        </w:rPr>
        <w:t>r</w:t>
      </w:r>
    </w:p>
    <w:sectPr w:rsidR="00721815" w:rsidRPr="00E05F08" w:rsidSect="004F45D0">
      <w:footerReference w:type="default" r:id="rId1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39945" w14:textId="77777777" w:rsidR="00966A37" w:rsidRDefault="00966A37" w:rsidP="003E13F0">
      <w:r>
        <w:separator/>
      </w:r>
    </w:p>
  </w:endnote>
  <w:endnote w:type="continuationSeparator" w:id="0">
    <w:p w14:paraId="0562CB0E" w14:textId="77777777" w:rsidR="00966A37" w:rsidRDefault="00966A37" w:rsidP="003E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89BE" w14:textId="77777777" w:rsidR="00B27C11" w:rsidRPr="003E13F0" w:rsidRDefault="00B27C11">
    <w:pPr>
      <w:pStyle w:val="Footer"/>
      <w:rPr>
        <w:rFonts w:ascii="Calibri" w:hAnsi="Calibri" w:cs="Calibri"/>
        <w:i/>
        <w:sz w:val="20"/>
        <w:szCs w:val="20"/>
      </w:rPr>
    </w:pPr>
    <w:r>
      <w:rPr>
        <w:rFonts w:ascii="Calibri" w:hAnsi="Calibri" w:cs="Calibri"/>
        <w:i/>
        <w:sz w:val="20"/>
        <w:szCs w:val="20"/>
      </w:rPr>
      <w:t>O</w:t>
    </w:r>
    <w:r w:rsidR="000C71C6">
      <w:rPr>
        <w:rFonts w:ascii="Calibri" w:hAnsi="Calibri" w:cs="Calibri"/>
        <w:i/>
        <w:sz w:val="20"/>
        <w:szCs w:val="20"/>
      </w:rPr>
      <w:t>regon DECA SCDC</w:t>
    </w:r>
    <w:r w:rsidRPr="003E13F0">
      <w:rPr>
        <w:rFonts w:ascii="Calibri" w:hAnsi="Calibri" w:cs="Calibri"/>
        <w:i/>
        <w:sz w:val="20"/>
        <w:szCs w:val="20"/>
      </w:rPr>
      <w:tab/>
    </w:r>
    <w:r w:rsidRPr="003E13F0">
      <w:rPr>
        <w:rFonts w:ascii="Calibri" w:hAnsi="Calibri" w:cs="Calibri"/>
        <w:i/>
        <w:sz w:val="20"/>
        <w:szCs w:val="20"/>
      </w:rPr>
      <w:tab/>
      <w:t>Form A</w:t>
    </w:r>
    <w:r w:rsidR="004808F7">
      <w:rPr>
        <w:rFonts w:ascii="Calibri" w:hAnsi="Calibri" w:cs="Calibri"/>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E0A41" w14:textId="77777777" w:rsidR="00966A37" w:rsidRDefault="00966A37" w:rsidP="003E13F0">
      <w:r>
        <w:separator/>
      </w:r>
    </w:p>
  </w:footnote>
  <w:footnote w:type="continuationSeparator" w:id="0">
    <w:p w14:paraId="62EBF3C5" w14:textId="77777777" w:rsidR="00966A37" w:rsidRDefault="00966A37" w:rsidP="003E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25C8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63358"/>
    <w:multiLevelType w:val="hybridMultilevel"/>
    <w:tmpl w:val="EBBA06BC"/>
    <w:lvl w:ilvl="0" w:tplc="D71E3E66">
      <w:start w:val="1"/>
      <w:numFmt w:val="decimal"/>
      <w:lvlText w:val="%1."/>
      <w:lvlJc w:val="left"/>
      <w:pPr>
        <w:ind w:left="1440" w:hanging="360"/>
      </w:pPr>
      <w:rPr>
        <w:rFonts w:ascii="Calibri" w:eastAsia="Calibri" w:hAnsi="Calibr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65A74"/>
    <w:multiLevelType w:val="hybridMultilevel"/>
    <w:tmpl w:val="6832A53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E66D7"/>
    <w:multiLevelType w:val="hybridMultilevel"/>
    <w:tmpl w:val="015A18BC"/>
    <w:lvl w:ilvl="0" w:tplc="0D945F86">
      <w:start w:val="1"/>
      <w:numFmt w:val="upperLetter"/>
      <w:lvlText w:val="%1."/>
      <w:lvlJc w:val="left"/>
      <w:pPr>
        <w:ind w:left="1080" w:hanging="360"/>
      </w:pPr>
      <w:rPr>
        <w:rFonts w:ascii="Calibri" w:eastAsia="Calibri" w:hAnsi="Calibri" w:cs="Times New Roman"/>
      </w:rPr>
    </w:lvl>
    <w:lvl w:ilvl="1" w:tplc="3E5240AA">
      <w:start w:val="1"/>
      <w:numFmt w:val="decimal"/>
      <w:lvlText w:val="%2."/>
      <w:lvlJc w:val="left"/>
      <w:pPr>
        <w:ind w:left="1800" w:hanging="360"/>
      </w:pPr>
      <w:rPr>
        <w:rFonts w:ascii="Calibri" w:eastAsia="Calibri" w:hAnsi="Calibri" w:cs="Times New Roman"/>
      </w:rPr>
    </w:lvl>
    <w:lvl w:ilvl="2" w:tplc="0CBE121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20A69"/>
    <w:multiLevelType w:val="multilevel"/>
    <w:tmpl w:val="17DA51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F221921"/>
    <w:multiLevelType w:val="singleLevel"/>
    <w:tmpl w:val="0409000F"/>
    <w:lvl w:ilvl="0">
      <w:start w:val="1"/>
      <w:numFmt w:val="decimal"/>
      <w:lvlText w:val="%1."/>
      <w:lvlJc w:val="left"/>
      <w:pPr>
        <w:tabs>
          <w:tab w:val="num" w:pos="360"/>
        </w:tabs>
        <w:ind w:left="360" w:hanging="360"/>
      </w:pPr>
    </w:lvl>
  </w:abstractNum>
  <w:num w:numId="1" w16cid:durableId="79061876">
    <w:abstractNumId w:val="5"/>
  </w:num>
  <w:num w:numId="2" w16cid:durableId="444497693">
    <w:abstractNumId w:val="1"/>
  </w:num>
  <w:num w:numId="3" w16cid:durableId="1422019338">
    <w:abstractNumId w:val="3"/>
  </w:num>
  <w:num w:numId="4" w16cid:durableId="257179733">
    <w:abstractNumId w:val="2"/>
  </w:num>
  <w:num w:numId="5" w16cid:durableId="977347083">
    <w:abstractNumId w:val="0"/>
  </w:num>
  <w:num w:numId="6" w16cid:durableId="1210217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08"/>
    <w:rsid w:val="00011B3B"/>
    <w:rsid w:val="00013C38"/>
    <w:rsid w:val="00032B27"/>
    <w:rsid w:val="000330A4"/>
    <w:rsid w:val="000469DF"/>
    <w:rsid w:val="00061C1F"/>
    <w:rsid w:val="0006756F"/>
    <w:rsid w:val="00084FFD"/>
    <w:rsid w:val="0009188A"/>
    <w:rsid w:val="0009602C"/>
    <w:rsid w:val="000A0B57"/>
    <w:rsid w:val="000C71C6"/>
    <w:rsid w:val="00136712"/>
    <w:rsid w:val="001737BD"/>
    <w:rsid w:val="001A5204"/>
    <w:rsid w:val="001D6276"/>
    <w:rsid w:val="001E2B6F"/>
    <w:rsid w:val="001E3851"/>
    <w:rsid w:val="002152E6"/>
    <w:rsid w:val="00217DCC"/>
    <w:rsid w:val="0022069F"/>
    <w:rsid w:val="00260657"/>
    <w:rsid w:val="002D7908"/>
    <w:rsid w:val="0030089D"/>
    <w:rsid w:val="00310E3B"/>
    <w:rsid w:val="00334D2F"/>
    <w:rsid w:val="00334FA5"/>
    <w:rsid w:val="003576ED"/>
    <w:rsid w:val="003726EB"/>
    <w:rsid w:val="003A3C49"/>
    <w:rsid w:val="003C3DBE"/>
    <w:rsid w:val="003C4063"/>
    <w:rsid w:val="003E13F0"/>
    <w:rsid w:val="003F7FCA"/>
    <w:rsid w:val="00425520"/>
    <w:rsid w:val="00437532"/>
    <w:rsid w:val="004414CB"/>
    <w:rsid w:val="00444AB8"/>
    <w:rsid w:val="00447293"/>
    <w:rsid w:val="00462404"/>
    <w:rsid w:val="00462AAB"/>
    <w:rsid w:val="004808F7"/>
    <w:rsid w:val="004B0687"/>
    <w:rsid w:val="004F45D0"/>
    <w:rsid w:val="00502464"/>
    <w:rsid w:val="00503D23"/>
    <w:rsid w:val="0051465E"/>
    <w:rsid w:val="00582675"/>
    <w:rsid w:val="005901CC"/>
    <w:rsid w:val="005B24ED"/>
    <w:rsid w:val="00610A0B"/>
    <w:rsid w:val="006166D3"/>
    <w:rsid w:val="0061707C"/>
    <w:rsid w:val="00636607"/>
    <w:rsid w:val="006426C2"/>
    <w:rsid w:val="00650ABD"/>
    <w:rsid w:val="006533E6"/>
    <w:rsid w:val="006577CE"/>
    <w:rsid w:val="00671F6F"/>
    <w:rsid w:val="00694A1B"/>
    <w:rsid w:val="006F58DD"/>
    <w:rsid w:val="006F6E76"/>
    <w:rsid w:val="007008C5"/>
    <w:rsid w:val="007016A7"/>
    <w:rsid w:val="00701BE5"/>
    <w:rsid w:val="00721815"/>
    <w:rsid w:val="00730637"/>
    <w:rsid w:val="00741519"/>
    <w:rsid w:val="00783384"/>
    <w:rsid w:val="00783EE5"/>
    <w:rsid w:val="007A5B53"/>
    <w:rsid w:val="007B2F47"/>
    <w:rsid w:val="008018A3"/>
    <w:rsid w:val="0082606F"/>
    <w:rsid w:val="00842E6A"/>
    <w:rsid w:val="00850777"/>
    <w:rsid w:val="00854162"/>
    <w:rsid w:val="00886BD8"/>
    <w:rsid w:val="00893A35"/>
    <w:rsid w:val="00893D3F"/>
    <w:rsid w:val="008A2FB2"/>
    <w:rsid w:val="008D4CEA"/>
    <w:rsid w:val="00922A54"/>
    <w:rsid w:val="009359B5"/>
    <w:rsid w:val="009361CC"/>
    <w:rsid w:val="009445DC"/>
    <w:rsid w:val="00957E20"/>
    <w:rsid w:val="00966A37"/>
    <w:rsid w:val="00983D5F"/>
    <w:rsid w:val="00993355"/>
    <w:rsid w:val="009B1C22"/>
    <w:rsid w:val="009C5E54"/>
    <w:rsid w:val="009D2929"/>
    <w:rsid w:val="00A0559D"/>
    <w:rsid w:val="00A213DC"/>
    <w:rsid w:val="00A24BCE"/>
    <w:rsid w:val="00A27201"/>
    <w:rsid w:val="00A503D6"/>
    <w:rsid w:val="00A57195"/>
    <w:rsid w:val="00A82AAA"/>
    <w:rsid w:val="00AB223F"/>
    <w:rsid w:val="00AC6CFC"/>
    <w:rsid w:val="00AD6B7E"/>
    <w:rsid w:val="00AE4B49"/>
    <w:rsid w:val="00AF1208"/>
    <w:rsid w:val="00B1421F"/>
    <w:rsid w:val="00B27C11"/>
    <w:rsid w:val="00B60DEF"/>
    <w:rsid w:val="00B64F32"/>
    <w:rsid w:val="00B76F12"/>
    <w:rsid w:val="00B779F7"/>
    <w:rsid w:val="00B95E40"/>
    <w:rsid w:val="00BE1C9C"/>
    <w:rsid w:val="00BF3325"/>
    <w:rsid w:val="00BF44AB"/>
    <w:rsid w:val="00BF7D81"/>
    <w:rsid w:val="00C05F8B"/>
    <w:rsid w:val="00C25B7B"/>
    <w:rsid w:val="00C4231E"/>
    <w:rsid w:val="00C45C65"/>
    <w:rsid w:val="00C67EAC"/>
    <w:rsid w:val="00C834A8"/>
    <w:rsid w:val="00C85EC5"/>
    <w:rsid w:val="00D04FCF"/>
    <w:rsid w:val="00D13143"/>
    <w:rsid w:val="00D2341A"/>
    <w:rsid w:val="00D33EEE"/>
    <w:rsid w:val="00D6255B"/>
    <w:rsid w:val="00DA3FAB"/>
    <w:rsid w:val="00DA61B2"/>
    <w:rsid w:val="00DB6F9B"/>
    <w:rsid w:val="00DF1040"/>
    <w:rsid w:val="00DF1E8E"/>
    <w:rsid w:val="00DF62D6"/>
    <w:rsid w:val="00E01230"/>
    <w:rsid w:val="00E05F08"/>
    <w:rsid w:val="00E07E2E"/>
    <w:rsid w:val="00E15267"/>
    <w:rsid w:val="00E16475"/>
    <w:rsid w:val="00E16AA5"/>
    <w:rsid w:val="00E21826"/>
    <w:rsid w:val="00E9710D"/>
    <w:rsid w:val="00ED565F"/>
    <w:rsid w:val="00F01C53"/>
    <w:rsid w:val="00F30B2C"/>
    <w:rsid w:val="00F3532A"/>
    <w:rsid w:val="00F5344A"/>
    <w:rsid w:val="00F6113D"/>
    <w:rsid w:val="00F62F62"/>
    <w:rsid w:val="00F72A95"/>
    <w:rsid w:val="00FE04D6"/>
    <w:rsid w:val="00FE2B4A"/>
    <w:rsid w:val="0D2F6018"/>
    <w:rsid w:val="0D4ABA42"/>
    <w:rsid w:val="0E18AB6D"/>
    <w:rsid w:val="64F845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04BF"/>
  <w15:chartTrackingRefBased/>
  <w15:docId w15:val="{43862A25-74E9-4E7A-9C39-9F94C43D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rsid w:val="00E05F08"/>
    <w:pPr>
      <w:autoSpaceDE w:val="0"/>
      <w:autoSpaceDN w:val="0"/>
    </w:pPr>
    <w:rPr>
      <w:rFonts w:ascii="Times" w:eastAsia="Times New Roman" w:hAnsi="Times" w:cs="Times"/>
      <w:sz w:val="24"/>
      <w:szCs w:val="24"/>
      <w:lang w:eastAsia="en-US"/>
    </w:rPr>
  </w:style>
  <w:style w:type="paragraph" w:styleId="Heading1">
    <w:name w:val="heading 1"/>
    <w:basedOn w:val="Normal"/>
    <w:next w:val="Normal"/>
    <w:link w:val="Heading1Char"/>
    <w:uiPriority w:val="9"/>
    <w:qFormat/>
    <w:rsid w:val="00E05F08"/>
    <w:pPr>
      <w:keepNext/>
      <w:jc w:val="center"/>
      <w:outlineLvl w:val="0"/>
    </w:pPr>
    <w:rPr>
      <w:b/>
      <w:bCs/>
    </w:rPr>
  </w:style>
  <w:style w:type="paragraph" w:styleId="Heading3">
    <w:name w:val="heading 3"/>
    <w:basedOn w:val="Normal"/>
    <w:next w:val="Normal"/>
    <w:link w:val="Heading3Char"/>
    <w:qFormat/>
    <w:rsid w:val="00E05F08"/>
    <w:pPr>
      <w:keepNext/>
      <w:jc w:val="center"/>
      <w:outlineLvl w:val="2"/>
    </w:pPr>
    <w:rPr>
      <w:b/>
      <w:bCs/>
      <w:sz w:val="20"/>
      <w:szCs w:val="20"/>
    </w:rPr>
  </w:style>
  <w:style w:type="paragraph" w:styleId="Heading4">
    <w:name w:val="heading 4"/>
    <w:basedOn w:val="Normal"/>
    <w:next w:val="Normal"/>
    <w:link w:val="Heading4Char"/>
    <w:qFormat/>
    <w:rsid w:val="00E05F08"/>
    <w:pPr>
      <w:keepNext/>
      <w:ind w:left="342"/>
      <w:outlineLvl w:val="3"/>
    </w:pPr>
    <w:rPr>
      <w:b/>
      <w:bCs/>
      <w:sz w:val="20"/>
      <w:szCs w:val="20"/>
    </w:rPr>
  </w:style>
  <w:style w:type="paragraph" w:styleId="Heading7">
    <w:name w:val="heading 7"/>
    <w:basedOn w:val="Normal"/>
    <w:next w:val="Normal"/>
    <w:link w:val="Heading7Char"/>
    <w:qFormat/>
    <w:rsid w:val="00E05F08"/>
    <w:pPr>
      <w:keepNext/>
      <w:jc w:val="right"/>
      <w:outlineLvl w:val="6"/>
    </w:pPr>
    <w:rPr>
      <w:b/>
      <w:bCs/>
    </w:rPr>
  </w:style>
  <w:style w:type="paragraph" w:styleId="Heading9">
    <w:name w:val="heading 9"/>
    <w:basedOn w:val="Normal"/>
    <w:next w:val="Normal"/>
    <w:link w:val="Heading9Char"/>
    <w:qFormat/>
    <w:rsid w:val="00E05F08"/>
    <w:pPr>
      <w:keepNex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5F08"/>
    <w:rPr>
      <w:rFonts w:ascii="Times" w:eastAsia="Times New Roman" w:hAnsi="Times" w:cs="Times"/>
      <w:b/>
      <w:bCs/>
      <w:sz w:val="24"/>
      <w:szCs w:val="24"/>
    </w:rPr>
  </w:style>
  <w:style w:type="character" w:customStyle="1" w:styleId="Heading3Char">
    <w:name w:val="Heading 3 Char"/>
    <w:link w:val="Heading3"/>
    <w:rsid w:val="00E05F08"/>
    <w:rPr>
      <w:rFonts w:ascii="Times" w:eastAsia="Times New Roman" w:hAnsi="Times" w:cs="Times"/>
      <w:b/>
      <w:bCs/>
      <w:sz w:val="20"/>
      <w:szCs w:val="20"/>
    </w:rPr>
  </w:style>
  <w:style w:type="character" w:customStyle="1" w:styleId="Heading4Char">
    <w:name w:val="Heading 4 Char"/>
    <w:link w:val="Heading4"/>
    <w:rsid w:val="00E05F08"/>
    <w:rPr>
      <w:rFonts w:ascii="Times" w:eastAsia="Times New Roman" w:hAnsi="Times" w:cs="Times"/>
      <w:b/>
      <w:bCs/>
      <w:sz w:val="20"/>
      <w:szCs w:val="20"/>
    </w:rPr>
  </w:style>
  <w:style w:type="character" w:customStyle="1" w:styleId="Heading7Char">
    <w:name w:val="Heading 7 Char"/>
    <w:link w:val="Heading7"/>
    <w:rsid w:val="00E05F08"/>
    <w:rPr>
      <w:rFonts w:ascii="Times" w:eastAsia="Times New Roman" w:hAnsi="Times" w:cs="Times"/>
      <w:b/>
      <w:bCs/>
      <w:sz w:val="24"/>
      <w:szCs w:val="24"/>
    </w:rPr>
  </w:style>
  <w:style w:type="character" w:customStyle="1" w:styleId="Heading9Char">
    <w:name w:val="Heading 9 Char"/>
    <w:link w:val="Heading9"/>
    <w:rsid w:val="00E05F08"/>
    <w:rPr>
      <w:rFonts w:ascii="Times" w:eastAsia="Times New Roman" w:hAnsi="Times" w:cs="Times"/>
      <w:b/>
      <w:bCs/>
      <w:sz w:val="28"/>
      <w:szCs w:val="28"/>
    </w:rPr>
  </w:style>
  <w:style w:type="paragraph" w:styleId="BodyText">
    <w:name w:val="Body Text"/>
    <w:basedOn w:val="Normal"/>
    <w:link w:val="BodyTextChar"/>
    <w:rsid w:val="00E05F08"/>
    <w:rPr>
      <w:b/>
      <w:bCs/>
    </w:rPr>
  </w:style>
  <w:style w:type="character" w:customStyle="1" w:styleId="BodyTextChar">
    <w:name w:val="Body Text Char"/>
    <w:link w:val="BodyText"/>
    <w:rsid w:val="00E05F08"/>
    <w:rPr>
      <w:rFonts w:ascii="Times" w:eastAsia="Times New Roman" w:hAnsi="Times" w:cs="Times"/>
      <w:b/>
      <w:bCs/>
      <w:sz w:val="24"/>
      <w:szCs w:val="24"/>
    </w:rPr>
  </w:style>
  <w:style w:type="paragraph" w:styleId="Title">
    <w:name w:val="Title"/>
    <w:basedOn w:val="Normal"/>
    <w:link w:val="TitleChar"/>
    <w:qFormat/>
    <w:rsid w:val="00E05F08"/>
    <w:pPr>
      <w:jc w:val="center"/>
    </w:pPr>
    <w:rPr>
      <w:b/>
      <w:bCs/>
      <w:sz w:val="72"/>
      <w:szCs w:val="72"/>
    </w:rPr>
  </w:style>
  <w:style w:type="character" w:customStyle="1" w:styleId="TitleChar">
    <w:name w:val="Title Char"/>
    <w:link w:val="Title"/>
    <w:rsid w:val="00E05F08"/>
    <w:rPr>
      <w:rFonts w:ascii="Times" w:eastAsia="Times New Roman" w:hAnsi="Times" w:cs="Times"/>
      <w:b/>
      <w:bCs/>
      <w:sz w:val="72"/>
      <w:szCs w:val="72"/>
    </w:rPr>
  </w:style>
  <w:style w:type="character" w:styleId="Hyperlink">
    <w:name w:val="Hyperlink"/>
    <w:rsid w:val="00E05F08"/>
    <w:rPr>
      <w:color w:val="0000FF"/>
      <w:u w:val="single"/>
    </w:rPr>
  </w:style>
  <w:style w:type="paragraph" w:customStyle="1" w:styleId="LightGrid-Accent31">
    <w:name w:val="Light Grid - Accent 31"/>
    <w:basedOn w:val="Normal"/>
    <w:uiPriority w:val="34"/>
    <w:qFormat/>
    <w:rsid w:val="00E05F08"/>
    <w:pPr>
      <w:autoSpaceDE/>
      <w:autoSpaceDN/>
      <w:spacing w:after="200" w:line="276" w:lineRule="auto"/>
      <w:ind w:left="720"/>
      <w:contextualSpacing/>
    </w:pPr>
    <w:rPr>
      <w:rFonts w:ascii="Calibri" w:eastAsia="Calibri" w:hAnsi="Calibri" w:cs="Times New Roman"/>
      <w:sz w:val="22"/>
      <w:szCs w:val="22"/>
    </w:rPr>
  </w:style>
  <w:style w:type="paragraph" w:styleId="z-TopofForm">
    <w:name w:val="HTML Top of Form"/>
    <w:basedOn w:val="Normal"/>
    <w:link w:val="z-TopofFormChar"/>
    <w:rsid w:val="00E05F08"/>
    <w:pPr>
      <w:autoSpaceDE/>
      <w:autoSpaceDN/>
    </w:pPr>
    <w:rPr>
      <w:rFonts w:ascii="Times New Roman" w:hAnsi="Times New Roman" w:cs="Times New Roman"/>
      <w:szCs w:val="20"/>
    </w:rPr>
  </w:style>
  <w:style w:type="character" w:customStyle="1" w:styleId="z-TopofFormChar">
    <w:name w:val="z-Top of Form Char"/>
    <w:link w:val="z-TopofForm"/>
    <w:rsid w:val="00E05F0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E13F0"/>
    <w:pPr>
      <w:tabs>
        <w:tab w:val="center" w:pos="4680"/>
        <w:tab w:val="right" w:pos="9360"/>
      </w:tabs>
    </w:pPr>
  </w:style>
  <w:style w:type="character" w:customStyle="1" w:styleId="HeaderChar">
    <w:name w:val="Header Char"/>
    <w:link w:val="Header"/>
    <w:uiPriority w:val="99"/>
    <w:rsid w:val="003E13F0"/>
    <w:rPr>
      <w:rFonts w:ascii="Times" w:eastAsia="Times New Roman" w:hAnsi="Times" w:cs="Times"/>
      <w:sz w:val="24"/>
      <w:szCs w:val="24"/>
    </w:rPr>
  </w:style>
  <w:style w:type="paragraph" w:styleId="Footer">
    <w:name w:val="footer"/>
    <w:basedOn w:val="Normal"/>
    <w:link w:val="FooterChar"/>
    <w:uiPriority w:val="99"/>
    <w:unhideWhenUsed/>
    <w:rsid w:val="003E13F0"/>
    <w:pPr>
      <w:tabs>
        <w:tab w:val="center" w:pos="4680"/>
        <w:tab w:val="right" w:pos="9360"/>
      </w:tabs>
    </w:pPr>
  </w:style>
  <w:style w:type="character" w:customStyle="1" w:styleId="FooterChar">
    <w:name w:val="Footer Char"/>
    <w:link w:val="Footer"/>
    <w:uiPriority w:val="99"/>
    <w:rsid w:val="003E13F0"/>
    <w:rPr>
      <w:rFonts w:ascii="Times" w:eastAsia="Times New Roman" w:hAnsi="Times" w:cs="Times"/>
      <w:sz w:val="24"/>
      <w:szCs w:val="24"/>
    </w:rPr>
  </w:style>
  <w:style w:type="paragraph" w:styleId="BodyTextIndent">
    <w:name w:val="Body Text Indent"/>
    <w:basedOn w:val="Normal"/>
    <w:link w:val="BodyTextIndentChar"/>
    <w:uiPriority w:val="99"/>
    <w:semiHidden/>
    <w:unhideWhenUsed/>
    <w:rsid w:val="00721815"/>
    <w:pPr>
      <w:spacing w:after="120"/>
      <w:ind w:left="360"/>
    </w:pPr>
  </w:style>
  <w:style w:type="character" w:customStyle="1" w:styleId="BodyTextIndentChar">
    <w:name w:val="Body Text Indent Char"/>
    <w:link w:val="BodyTextIndent"/>
    <w:uiPriority w:val="99"/>
    <w:semiHidden/>
    <w:rsid w:val="00721815"/>
    <w:rPr>
      <w:rFonts w:ascii="Times" w:eastAsia="Times New Roman" w:hAnsi="Times" w:cs="Times"/>
      <w:sz w:val="24"/>
      <w:szCs w:val="24"/>
    </w:rPr>
  </w:style>
  <w:style w:type="character" w:styleId="UnresolvedMention">
    <w:name w:val="Unresolved Mention"/>
    <w:uiPriority w:val="52"/>
    <w:rsid w:val="006533E6"/>
    <w:rPr>
      <w:color w:val="605E5C"/>
      <w:shd w:val="clear" w:color="auto" w:fill="E1DFDD"/>
    </w:rPr>
  </w:style>
  <w:style w:type="character" w:styleId="FollowedHyperlink">
    <w:name w:val="FollowedHyperlink"/>
    <w:uiPriority w:val="99"/>
    <w:semiHidden/>
    <w:unhideWhenUsed/>
    <w:rsid w:val="00AE4B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8614">
      <w:bodyDiv w:val="1"/>
      <w:marLeft w:val="0"/>
      <w:marRight w:val="0"/>
      <w:marTop w:val="0"/>
      <w:marBottom w:val="0"/>
      <w:divBdr>
        <w:top w:val="none" w:sz="0" w:space="0" w:color="auto"/>
        <w:left w:val="none" w:sz="0" w:space="0" w:color="auto"/>
        <w:bottom w:val="none" w:sz="0" w:space="0" w:color="auto"/>
        <w:right w:val="none" w:sz="0" w:space="0" w:color="auto"/>
      </w:divBdr>
    </w:div>
    <w:div w:id="550313777">
      <w:bodyDiv w:val="1"/>
      <w:marLeft w:val="0"/>
      <w:marRight w:val="0"/>
      <w:marTop w:val="0"/>
      <w:marBottom w:val="0"/>
      <w:divBdr>
        <w:top w:val="none" w:sz="0" w:space="0" w:color="auto"/>
        <w:left w:val="none" w:sz="0" w:space="0" w:color="auto"/>
        <w:bottom w:val="none" w:sz="0" w:space="0" w:color="auto"/>
        <w:right w:val="none" w:sz="0" w:space="0" w:color="auto"/>
      </w:divBdr>
    </w:div>
    <w:div w:id="643194980">
      <w:bodyDiv w:val="1"/>
      <w:marLeft w:val="0"/>
      <w:marRight w:val="0"/>
      <w:marTop w:val="0"/>
      <w:marBottom w:val="0"/>
      <w:divBdr>
        <w:top w:val="none" w:sz="0" w:space="0" w:color="auto"/>
        <w:left w:val="none" w:sz="0" w:space="0" w:color="auto"/>
        <w:bottom w:val="none" w:sz="0" w:space="0" w:color="auto"/>
        <w:right w:val="none" w:sz="0" w:space="0" w:color="auto"/>
      </w:divBdr>
    </w:div>
    <w:div w:id="740248992">
      <w:bodyDiv w:val="1"/>
      <w:marLeft w:val="0"/>
      <w:marRight w:val="0"/>
      <w:marTop w:val="0"/>
      <w:marBottom w:val="0"/>
      <w:divBdr>
        <w:top w:val="none" w:sz="0" w:space="0" w:color="auto"/>
        <w:left w:val="none" w:sz="0" w:space="0" w:color="auto"/>
        <w:bottom w:val="none" w:sz="0" w:space="0" w:color="auto"/>
        <w:right w:val="none" w:sz="0" w:space="0" w:color="auto"/>
      </w:divBdr>
    </w:div>
    <w:div w:id="865488368">
      <w:bodyDiv w:val="1"/>
      <w:marLeft w:val="0"/>
      <w:marRight w:val="0"/>
      <w:marTop w:val="0"/>
      <w:marBottom w:val="0"/>
      <w:divBdr>
        <w:top w:val="none" w:sz="0" w:space="0" w:color="auto"/>
        <w:left w:val="none" w:sz="0" w:space="0" w:color="auto"/>
        <w:bottom w:val="none" w:sz="0" w:space="0" w:color="auto"/>
        <w:right w:val="none" w:sz="0" w:space="0" w:color="auto"/>
      </w:divBdr>
    </w:div>
    <w:div w:id="1276906351">
      <w:bodyDiv w:val="1"/>
      <w:marLeft w:val="0"/>
      <w:marRight w:val="0"/>
      <w:marTop w:val="0"/>
      <w:marBottom w:val="0"/>
      <w:divBdr>
        <w:top w:val="none" w:sz="0" w:space="0" w:color="auto"/>
        <w:left w:val="none" w:sz="0" w:space="0" w:color="auto"/>
        <w:bottom w:val="none" w:sz="0" w:space="0" w:color="auto"/>
        <w:right w:val="none" w:sz="0" w:space="0" w:color="auto"/>
      </w:divBdr>
    </w:div>
    <w:div w:id="1292707905">
      <w:bodyDiv w:val="1"/>
      <w:marLeft w:val="0"/>
      <w:marRight w:val="0"/>
      <w:marTop w:val="0"/>
      <w:marBottom w:val="0"/>
      <w:divBdr>
        <w:top w:val="none" w:sz="0" w:space="0" w:color="auto"/>
        <w:left w:val="none" w:sz="0" w:space="0" w:color="auto"/>
        <w:bottom w:val="none" w:sz="0" w:space="0" w:color="auto"/>
        <w:right w:val="none" w:sz="0" w:space="0" w:color="auto"/>
      </w:divBdr>
    </w:div>
    <w:div w:id="1413047933">
      <w:bodyDiv w:val="1"/>
      <w:marLeft w:val="0"/>
      <w:marRight w:val="0"/>
      <w:marTop w:val="0"/>
      <w:marBottom w:val="0"/>
      <w:divBdr>
        <w:top w:val="none" w:sz="0" w:space="0" w:color="auto"/>
        <w:left w:val="none" w:sz="0" w:space="0" w:color="auto"/>
        <w:bottom w:val="none" w:sz="0" w:space="0" w:color="auto"/>
        <w:right w:val="none" w:sz="0" w:space="0" w:color="auto"/>
      </w:divBdr>
    </w:div>
    <w:div w:id="1610698281">
      <w:bodyDiv w:val="1"/>
      <w:marLeft w:val="0"/>
      <w:marRight w:val="0"/>
      <w:marTop w:val="0"/>
      <w:marBottom w:val="0"/>
      <w:divBdr>
        <w:top w:val="none" w:sz="0" w:space="0" w:color="auto"/>
        <w:left w:val="none" w:sz="0" w:space="0" w:color="auto"/>
        <w:bottom w:val="none" w:sz="0" w:space="0" w:color="auto"/>
        <w:right w:val="none" w:sz="0" w:space="0" w:color="auto"/>
      </w:divBdr>
    </w:div>
    <w:div w:id="1815684752">
      <w:bodyDiv w:val="1"/>
      <w:marLeft w:val="0"/>
      <w:marRight w:val="0"/>
      <w:marTop w:val="0"/>
      <w:marBottom w:val="0"/>
      <w:divBdr>
        <w:top w:val="none" w:sz="0" w:space="0" w:color="auto"/>
        <w:left w:val="none" w:sz="0" w:space="0" w:color="auto"/>
        <w:bottom w:val="none" w:sz="0" w:space="0" w:color="auto"/>
        <w:right w:val="none" w:sz="0" w:space="0" w:color="auto"/>
      </w:divBdr>
    </w:div>
    <w:div w:id="1923876532">
      <w:bodyDiv w:val="1"/>
      <w:marLeft w:val="0"/>
      <w:marRight w:val="0"/>
      <w:marTop w:val="0"/>
      <w:marBottom w:val="0"/>
      <w:divBdr>
        <w:top w:val="none" w:sz="0" w:space="0" w:color="auto"/>
        <w:left w:val="none" w:sz="0" w:space="0" w:color="auto"/>
        <w:bottom w:val="none" w:sz="0" w:space="0" w:color="auto"/>
        <w:right w:val="none" w:sz="0" w:space="0" w:color="auto"/>
      </w:divBdr>
    </w:div>
    <w:div w:id="1931310919">
      <w:bodyDiv w:val="1"/>
      <w:marLeft w:val="0"/>
      <w:marRight w:val="0"/>
      <w:marTop w:val="0"/>
      <w:marBottom w:val="0"/>
      <w:divBdr>
        <w:top w:val="none" w:sz="0" w:space="0" w:color="auto"/>
        <w:left w:val="none" w:sz="0" w:space="0" w:color="auto"/>
        <w:bottom w:val="none" w:sz="0" w:space="0" w:color="auto"/>
        <w:right w:val="none" w:sz="0" w:space="0" w:color="auto"/>
      </w:divBdr>
    </w:div>
    <w:div w:id="21473564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dy.martin@hicolumbiariv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dy.martin@hicolumbiari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9AE4-7266-614F-A245-D0DA3C66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617</Words>
  <Characters>3522</Characters>
  <Application>Microsoft Office Word</Application>
  <DocSecurity>0</DocSecurity>
  <Lines>29</Lines>
  <Paragraphs>8</Paragraphs>
  <ScaleCrop>false</ScaleCrop>
  <Company>Hewlett-Packard</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Brycen;OR DECA</dc:creator>
  <cp:keywords/>
  <cp:lastModifiedBy>Donna Dail</cp:lastModifiedBy>
  <cp:revision>2</cp:revision>
  <dcterms:created xsi:type="dcterms:W3CDTF">2024-09-16T16:14:00Z</dcterms:created>
  <dcterms:modified xsi:type="dcterms:W3CDTF">2024-09-16T16:14:00Z</dcterms:modified>
</cp:coreProperties>
</file>